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6FCA8">
      <w:pPr>
        <w:spacing w:line="360" w:lineRule="auto"/>
        <w:jc w:val="center"/>
        <w:rPr>
          <w:rFonts w:ascii="方正小标宋简体" w:hAnsi="黑体" w:eastAsia="方正小标宋简体"/>
          <w:sz w:val="28"/>
        </w:rPr>
      </w:pPr>
      <w:r>
        <w:rPr>
          <w:rFonts w:hint="eastAsia" w:ascii="方正小标宋简体" w:hAnsi="黑体" w:eastAsia="方正小标宋简体"/>
          <w:sz w:val="28"/>
        </w:rPr>
        <w:t>开题模块操作手册</w:t>
      </w:r>
    </w:p>
    <w:p w14:paraId="296541B2">
      <w:pPr>
        <w:spacing w:line="360" w:lineRule="auto"/>
      </w:pPr>
    </w:p>
    <w:p w14:paraId="76C1EB7E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学生登录系统后，点击“学位管理”-“我的论文开题”</w:t>
      </w:r>
    </w:p>
    <w:p w14:paraId="399A3EBB">
      <w:pPr>
        <w:spacing w:line="360" w:lineRule="auto"/>
        <w:rPr>
          <w:rFonts w:ascii="仿宋" w:hAnsi="仿宋" w:eastAsia="仿宋"/>
          <w:sz w:val="24"/>
        </w:rPr>
      </w:pPr>
      <w:r>
        <w:drawing>
          <wp:inline distT="0" distB="0" distL="0" distR="0">
            <wp:extent cx="5274310" cy="1499870"/>
            <wp:effectExtent l="19050" t="19050" r="21590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49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D903BA">
      <w:pPr>
        <w:spacing w:line="360" w:lineRule="auto"/>
        <w:rPr>
          <w:rFonts w:ascii="仿宋" w:hAnsi="仿宋" w:eastAsia="仿宋"/>
          <w:sz w:val="24"/>
        </w:rPr>
      </w:pPr>
    </w:p>
    <w:p w14:paraId="71E1A952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学生在系统填写相关内容，“主要内容”简略填写主要研究内容即可，上传选课报告，选题报告的模板可在网页顶部下载，填写完毕点击“保存”“提交”。</w:t>
      </w:r>
    </w:p>
    <w:p w14:paraId="096D7D42">
      <w:pPr>
        <w:spacing w:line="360" w:lineRule="auto"/>
        <w:rPr>
          <w:rFonts w:ascii="仿宋" w:hAnsi="仿宋" w:eastAsia="仿宋"/>
          <w:sz w:val="24"/>
        </w:rPr>
      </w:pPr>
      <w:r>
        <w:drawing>
          <wp:inline distT="0" distB="0" distL="0" distR="0">
            <wp:extent cx="5274310" cy="3812540"/>
            <wp:effectExtent l="19050" t="19050" r="2159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288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6102BA">
      <w:pPr>
        <w:spacing w:line="360" w:lineRule="auto"/>
        <w:rPr>
          <w:rFonts w:ascii="仿宋" w:hAnsi="仿宋" w:eastAsia="仿宋"/>
          <w:sz w:val="24"/>
        </w:rPr>
      </w:pPr>
    </w:p>
    <w:p w14:paraId="74CCDF9A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导师登录系统后，点击“学位管理”-“论文开题管理”，进入点击“审核”，在展开页面中可以查看学生填写的开题信息，以及下载查看选题报告，根据需要点击“通过”或“退回”，退回时可以填写修改意见。</w:t>
      </w:r>
    </w:p>
    <w:p w14:paraId="432D3D9C">
      <w:pPr>
        <w:spacing w:line="360" w:lineRule="auto"/>
        <w:rPr>
          <w:rFonts w:ascii="仿宋" w:hAnsi="仿宋" w:eastAsia="仿宋"/>
          <w:sz w:val="24"/>
        </w:rPr>
      </w:pPr>
      <w:r>
        <w:drawing>
          <wp:inline distT="0" distB="0" distL="0" distR="0">
            <wp:extent cx="5274310" cy="1102995"/>
            <wp:effectExtent l="19050" t="19050" r="21590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308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84CFF6">
      <w:pPr>
        <w:spacing w:line="360" w:lineRule="auto"/>
        <w:rPr>
          <w:rFonts w:ascii="仿宋" w:hAnsi="仿宋" w:eastAsia="仿宋"/>
          <w:sz w:val="24"/>
        </w:rPr>
      </w:pPr>
    </w:p>
    <w:p w14:paraId="5FB3D354"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drawing>
          <wp:inline distT="0" distB="0" distL="0" distR="0">
            <wp:extent cx="5266690" cy="943610"/>
            <wp:effectExtent l="19050" t="19050" r="10160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36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D2A8DD">
      <w:pPr>
        <w:spacing w:line="360" w:lineRule="auto"/>
        <w:rPr>
          <w:rFonts w:ascii="仿宋" w:hAnsi="仿宋" w:eastAsia="仿宋"/>
          <w:sz w:val="24"/>
        </w:rPr>
      </w:pPr>
    </w:p>
    <w:p w14:paraId="2911AD22">
      <w:pPr>
        <w:spacing w:line="360" w:lineRule="auto"/>
        <w:rPr>
          <w:rFonts w:ascii="仿宋" w:hAnsi="仿宋" w:eastAsia="仿宋"/>
          <w:sz w:val="24"/>
        </w:rPr>
      </w:pPr>
      <w:r>
        <w:drawing>
          <wp:inline distT="0" distB="0" distL="0" distR="0">
            <wp:extent cx="5274310" cy="3848735"/>
            <wp:effectExtent l="19050" t="19050" r="2159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9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CF98D9">
      <w:pPr>
        <w:spacing w:line="360" w:lineRule="auto"/>
        <w:rPr>
          <w:rFonts w:ascii="仿宋" w:hAnsi="仿宋" w:eastAsia="仿宋"/>
          <w:sz w:val="24"/>
        </w:rPr>
      </w:pPr>
    </w:p>
    <w:p w14:paraId="2DDD3EB4">
      <w:pPr>
        <w:pStyle w:val="5"/>
        <w:spacing w:line="360" w:lineRule="auto"/>
        <w:ind w:firstLine="0" w:firstLineChars="0"/>
        <w:jc w:val="left"/>
        <w:rPr>
          <w:rFonts w:ascii="仿宋" w:hAnsi="仿宋" w:eastAsia="仿宋"/>
          <w:sz w:val="24"/>
        </w:rPr>
      </w:pPr>
      <w:r>
        <w:drawing>
          <wp:inline distT="0" distB="0" distL="0" distR="0">
            <wp:extent cx="5274310" cy="1396365"/>
            <wp:effectExtent l="19050" t="19050" r="2159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67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22E4B"/>
    <w:multiLevelType w:val="multilevel"/>
    <w:tmpl w:val="50522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jhkZDRiMjRmNjZjZDNkMzg0NTdiMGI1MzgyOTgifQ=="/>
  </w:docVars>
  <w:rsids>
    <w:rsidRoot w:val="00E3112F"/>
    <w:rsid w:val="000F78F5"/>
    <w:rsid w:val="00173792"/>
    <w:rsid w:val="001D77E8"/>
    <w:rsid w:val="0022408E"/>
    <w:rsid w:val="002739F3"/>
    <w:rsid w:val="003344EF"/>
    <w:rsid w:val="00392273"/>
    <w:rsid w:val="003C7F02"/>
    <w:rsid w:val="00513C8B"/>
    <w:rsid w:val="00604CE3"/>
    <w:rsid w:val="006C2AFF"/>
    <w:rsid w:val="007856D0"/>
    <w:rsid w:val="008C5071"/>
    <w:rsid w:val="009B4085"/>
    <w:rsid w:val="009D1335"/>
    <w:rsid w:val="009E30B8"/>
    <w:rsid w:val="00A55250"/>
    <w:rsid w:val="00AF21FF"/>
    <w:rsid w:val="00B13DE4"/>
    <w:rsid w:val="00BD7721"/>
    <w:rsid w:val="00CC7F8B"/>
    <w:rsid w:val="00DF7E6C"/>
    <w:rsid w:val="00E3112F"/>
    <w:rsid w:val="00FF54E5"/>
    <w:rsid w:val="16D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472</Words>
  <Characters>472</Characters>
  <Lines>3</Lines>
  <Paragraphs>1</Paragraphs>
  <TotalTime>92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2022-09-19T07:38:00Z</dcterms:created>
  <dc:creator>1</dc:creator>
  <cp:lastModifiedBy>甄真</cp:lastModifiedBy>
  <dcterms:modified xsi:type="dcterms:W3CDTF">2025-01-07T00:52:45Z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7AD4565DF83F48A0AF6F92E53587C40A_12</vt:lpwstr>
  </property>
</Properties>
</file>