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1F" w:rsidRPr="00D52FFC" w:rsidRDefault="007926E3" w:rsidP="008136EB">
      <w:pPr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D52FFC">
        <w:rPr>
          <w:rFonts w:ascii="方正小标宋简体" w:eastAsia="方正小标宋简体" w:hAnsiTheme="minorHAnsi" w:cstheme="minorBidi" w:hint="eastAsia"/>
          <w:sz w:val="44"/>
          <w:szCs w:val="44"/>
        </w:rPr>
        <w:t>关于</w:t>
      </w:r>
      <w:r w:rsidRPr="00D52FFC">
        <w:rPr>
          <w:rFonts w:ascii="方正小标宋简体" w:eastAsia="方正小标宋简体" w:hAnsiTheme="minorHAnsi" w:cstheme="minorBidi"/>
          <w:sz w:val="44"/>
          <w:szCs w:val="44"/>
        </w:rPr>
        <w:t>选拔</w:t>
      </w:r>
      <w:r w:rsidR="00F447A3" w:rsidRPr="00D52FFC">
        <w:rPr>
          <w:rFonts w:ascii="方正小标宋简体" w:eastAsia="方正小标宋简体" w:hAnsiTheme="minorHAnsi" w:cstheme="minorBidi" w:hint="eastAsia"/>
          <w:sz w:val="44"/>
          <w:szCs w:val="44"/>
        </w:rPr>
        <w:t>优秀本科生</w:t>
      </w:r>
      <w:r w:rsidR="0083085B">
        <w:rPr>
          <w:rFonts w:ascii="方正小标宋简体" w:eastAsia="方正小标宋简体" w:hAnsiTheme="minorHAnsi" w:cstheme="minorBidi" w:hint="eastAsia"/>
          <w:sz w:val="44"/>
          <w:szCs w:val="44"/>
        </w:rPr>
        <w:t>、研究生</w:t>
      </w:r>
      <w:r w:rsidR="00F447A3" w:rsidRPr="00D52FFC">
        <w:rPr>
          <w:rFonts w:ascii="方正小标宋简体" w:eastAsia="方正小标宋简体" w:hAnsiTheme="minorHAnsi" w:cstheme="minorBidi" w:hint="eastAsia"/>
          <w:sz w:val="44"/>
          <w:szCs w:val="44"/>
        </w:rPr>
        <w:t>参加</w:t>
      </w:r>
      <w:r w:rsidRPr="00D52FFC">
        <w:rPr>
          <w:rFonts w:ascii="方正小标宋简体" w:eastAsia="方正小标宋简体" w:hAnsiTheme="minorHAnsi" w:cstheme="minorBidi" w:hint="eastAsia"/>
          <w:sz w:val="44"/>
          <w:szCs w:val="44"/>
        </w:rPr>
        <w:t>暑期</w:t>
      </w:r>
      <w:r w:rsidR="008136EB" w:rsidRPr="008136EB">
        <w:rPr>
          <w:rFonts w:ascii="方正小标宋简体" w:eastAsia="方正小标宋简体" w:hAnsiTheme="minorHAnsi" w:cstheme="minorBidi" w:hint="eastAsia"/>
          <w:sz w:val="44"/>
          <w:szCs w:val="44"/>
        </w:rPr>
        <w:t>京澳师生交流项目</w:t>
      </w:r>
      <w:r w:rsidR="00F447A3" w:rsidRPr="00D52FFC">
        <w:rPr>
          <w:rFonts w:ascii="方正小标宋简体" w:eastAsia="方正小标宋简体" w:hAnsiTheme="minorHAnsi" w:cstheme="minorBidi" w:hint="eastAsia"/>
          <w:sz w:val="44"/>
          <w:szCs w:val="44"/>
        </w:rPr>
        <w:t>的通知</w:t>
      </w:r>
    </w:p>
    <w:p w:rsidR="0099021F" w:rsidRPr="00D52FFC" w:rsidRDefault="00F447A3">
      <w:pPr>
        <w:spacing w:line="520" w:lineRule="exact"/>
        <w:ind w:firstLine="570"/>
        <w:rPr>
          <w:rFonts w:ascii="黑体" w:eastAsia="黑体" w:hAnsi="黑体"/>
          <w:b/>
          <w:sz w:val="30"/>
          <w:szCs w:val="30"/>
        </w:rPr>
      </w:pPr>
      <w:r w:rsidRPr="00D52FFC">
        <w:rPr>
          <w:rFonts w:ascii="黑体" w:eastAsia="黑体" w:hAnsi="黑体" w:hint="eastAsia"/>
          <w:b/>
          <w:sz w:val="30"/>
          <w:szCs w:val="30"/>
        </w:rPr>
        <w:t>一、项目概述</w:t>
      </w:r>
    </w:p>
    <w:p w:rsidR="0099021F" w:rsidRPr="00D52FFC" w:rsidRDefault="00D06DA3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 w:rsidRPr="00D52FFC">
        <w:rPr>
          <w:rFonts w:ascii="仿宋_GB2312" w:eastAsia="仿宋_GB2312" w:hAnsi="宋体" w:hint="eastAsia"/>
          <w:sz w:val="32"/>
          <w:szCs w:val="32"/>
        </w:rPr>
        <w:t>为加快</w:t>
      </w:r>
      <w:r w:rsidR="007926E3" w:rsidRPr="00D52FFC">
        <w:rPr>
          <w:rFonts w:ascii="仿宋_GB2312" w:eastAsia="仿宋_GB2312" w:hAnsi="宋体" w:hint="eastAsia"/>
          <w:sz w:val="32"/>
          <w:szCs w:val="32"/>
        </w:rPr>
        <w:t>建设国际化的信息科大，</w:t>
      </w:r>
      <w:r w:rsidR="004F3AFB" w:rsidRPr="00D52FFC">
        <w:rPr>
          <w:rFonts w:ascii="仿宋_GB2312" w:eastAsia="仿宋_GB2312" w:hAnsi="宋体" w:hint="eastAsia"/>
          <w:sz w:val="32"/>
          <w:szCs w:val="32"/>
        </w:rPr>
        <w:t>推进</w:t>
      </w:r>
      <w:r w:rsidR="007926E3" w:rsidRPr="00D52FFC">
        <w:rPr>
          <w:rFonts w:ascii="仿宋_GB2312" w:eastAsia="仿宋_GB2312" w:hAnsi="宋体" w:hint="eastAsia"/>
          <w:sz w:val="32"/>
          <w:szCs w:val="32"/>
        </w:rPr>
        <w:t>国际化的人才培养</w:t>
      </w:r>
      <w:r w:rsidR="00E108BE">
        <w:rPr>
          <w:rFonts w:ascii="仿宋_GB2312" w:eastAsia="仿宋_GB2312" w:hAnsi="宋体" w:hint="eastAsia"/>
          <w:sz w:val="32"/>
          <w:szCs w:val="32"/>
        </w:rPr>
        <w:t>，提升学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生专业实践与创新能力，开阔国际视野，</w:t>
      </w:r>
      <w:r w:rsidR="007926E3" w:rsidRPr="00D52FFC">
        <w:rPr>
          <w:rFonts w:ascii="仿宋_GB2312" w:eastAsia="仿宋_GB2312" w:hAnsi="宋体" w:hint="eastAsia"/>
          <w:sz w:val="32"/>
          <w:szCs w:val="32"/>
        </w:rPr>
        <w:t>学校</w:t>
      </w:r>
      <w:r w:rsidR="007A7462">
        <w:rPr>
          <w:rFonts w:ascii="仿宋_GB2312" w:eastAsia="仿宋_GB2312" w:hAnsi="宋体" w:hint="eastAsia"/>
          <w:sz w:val="32"/>
          <w:szCs w:val="32"/>
        </w:rPr>
        <w:t>与</w:t>
      </w:r>
      <w:r w:rsidR="002E22C1">
        <w:rPr>
          <w:rFonts w:ascii="仿宋_GB2312" w:eastAsia="仿宋_GB2312" w:hAnsi="宋体" w:hint="eastAsia"/>
          <w:sz w:val="32"/>
          <w:szCs w:val="32"/>
        </w:rPr>
        <w:t>澳门科技</w:t>
      </w:r>
      <w:r w:rsidR="007926E3" w:rsidRPr="00D52FFC">
        <w:rPr>
          <w:rFonts w:ascii="仿宋_GB2312" w:eastAsia="仿宋_GB2312" w:hAnsi="宋体" w:hint="eastAsia"/>
          <w:sz w:val="32"/>
          <w:szCs w:val="32"/>
        </w:rPr>
        <w:t>大学</w:t>
      </w:r>
      <w:r w:rsidR="007A7462">
        <w:rPr>
          <w:rFonts w:ascii="仿宋_GB2312" w:eastAsia="仿宋_GB2312" w:hAnsi="宋体" w:hint="eastAsia"/>
          <w:sz w:val="32"/>
          <w:szCs w:val="32"/>
        </w:rPr>
        <w:t>将</w:t>
      </w:r>
      <w:bookmarkStart w:id="0" w:name="_GoBack"/>
      <w:bookmarkEnd w:id="0"/>
      <w:r w:rsidR="007926E3" w:rsidRPr="00D52FFC">
        <w:rPr>
          <w:rFonts w:ascii="仿宋_GB2312" w:eastAsia="仿宋_GB2312" w:hAnsi="宋体" w:hint="eastAsia"/>
          <w:sz w:val="32"/>
          <w:szCs w:val="32"/>
        </w:rPr>
        <w:t>合作开展</w:t>
      </w:r>
      <w:r w:rsidRPr="00D52FFC">
        <w:rPr>
          <w:rFonts w:ascii="仿宋_GB2312" w:eastAsia="仿宋_GB2312" w:hAnsi="宋体" w:hint="eastAsia"/>
          <w:sz w:val="32"/>
          <w:szCs w:val="32"/>
        </w:rPr>
        <w:t>“2024</w:t>
      </w:r>
      <w:r w:rsidR="002E22C1" w:rsidRPr="002E22C1">
        <w:rPr>
          <w:rFonts w:ascii="仿宋_GB2312" w:eastAsia="仿宋_GB2312" w:hAnsi="宋体" w:hint="eastAsia"/>
          <w:sz w:val="32"/>
          <w:szCs w:val="32"/>
        </w:rPr>
        <w:t>京澳师生交流</w:t>
      </w:r>
      <w:r w:rsidRPr="00D52FFC">
        <w:rPr>
          <w:rFonts w:ascii="仿宋_GB2312" w:eastAsia="仿宋_GB2312" w:hAnsi="宋体" w:hint="eastAsia"/>
          <w:sz w:val="32"/>
          <w:szCs w:val="32"/>
        </w:rPr>
        <w:t>”暑期项目（以下简称“项目”）</w:t>
      </w:r>
      <w:r w:rsidR="00145A29" w:rsidRPr="00D52FFC">
        <w:rPr>
          <w:rFonts w:ascii="仿宋_GB2312" w:eastAsia="仿宋_GB2312" w:hAnsi="宋体" w:hint="eastAsia"/>
          <w:sz w:val="32"/>
          <w:szCs w:val="32"/>
        </w:rPr>
        <w:t>，</w:t>
      </w:r>
      <w:r w:rsidRPr="00D52FFC">
        <w:rPr>
          <w:rFonts w:ascii="仿宋_GB2312" w:eastAsia="仿宋_GB2312" w:hAnsi="宋体" w:hint="eastAsia"/>
          <w:sz w:val="32"/>
          <w:szCs w:val="32"/>
        </w:rPr>
        <w:t>项目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拟选拔20</w:t>
      </w:r>
      <w:r w:rsidR="005609EE">
        <w:rPr>
          <w:rFonts w:ascii="仿宋_GB2312" w:eastAsia="仿宋_GB2312" w:hAnsi="宋体" w:hint="eastAsia"/>
          <w:sz w:val="32"/>
          <w:szCs w:val="32"/>
        </w:rPr>
        <w:t>名优秀本科生或研究生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于2024年暑期进行为期</w:t>
      </w:r>
      <w:r w:rsidR="005609EE">
        <w:rPr>
          <w:rFonts w:ascii="仿宋_GB2312" w:eastAsia="仿宋_GB2312" w:hAnsi="宋体" w:hint="eastAsia"/>
          <w:sz w:val="32"/>
          <w:szCs w:val="32"/>
        </w:rPr>
        <w:t>7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天的</w:t>
      </w:r>
      <w:r w:rsidR="005609EE">
        <w:rPr>
          <w:rFonts w:ascii="仿宋_GB2312" w:eastAsia="仿宋_GB2312" w:hAnsi="宋体" w:hint="eastAsia"/>
          <w:sz w:val="32"/>
          <w:szCs w:val="32"/>
        </w:rPr>
        <w:t>交流活动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。</w:t>
      </w:r>
    </w:p>
    <w:p w:rsidR="0099021F" w:rsidRPr="00D52FFC" w:rsidRDefault="00F447A3">
      <w:pPr>
        <w:spacing w:line="520" w:lineRule="exact"/>
        <w:ind w:firstLine="570"/>
        <w:rPr>
          <w:rFonts w:ascii="黑体" w:eastAsia="黑体" w:hAnsi="黑体"/>
          <w:b/>
          <w:sz w:val="30"/>
          <w:szCs w:val="30"/>
        </w:rPr>
      </w:pPr>
      <w:r w:rsidRPr="00D52FFC">
        <w:rPr>
          <w:rFonts w:ascii="黑体" w:eastAsia="黑体" w:hAnsi="黑体" w:hint="eastAsia"/>
          <w:b/>
          <w:sz w:val="30"/>
          <w:szCs w:val="30"/>
        </w:rPr>
        <w:t>二、项目安排</w:t>
      </w:r>
    </w:p>
    <w:p w:rsidR="0099021F" w:rsidRPr="00D52FFC" w:rsidRDefault="00F447A3" w:rsidP="00D52FFC">
      <w:pPr>
        <w:spacing w:line="520" w:lineRule="exact"/>
        <w:ind w:firstLine="570"/>
        <w:rPr>
          <w:rFonts w:ascii="楷体" w:eastAsia="楷体" w:hAnsi="楷体"/>
          <w:sz w:val="32"/>
          <w:szCs w:val="32"/>
        </w:rPr>
      </w:pPr>
      <w:r w:rsidRPr="00D52FFC">
        <w:rPr>
          <w:rFonts w:ascii="楷体" w:eastAsia="楷体" w:hAnsi="楷体" w:hint="eastAsia"/>
          <w:sz w:val="32"/>
          <w:szCs w:val="32"/>
        </w:rPr>
        <w:t>（一）时间及地点</w:t>
      </w:r>
    </w:p>
    <w:p w:rsidR="0099021F" w:rsidRPr="00D52FFC" w:rsidRDefault="00F447A3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 w:rsidRPr="00D52FFC">
        <w:rPr>
          <w:rFonts w:ascii="仿宋_GB2312" w:eastAsia="仿宋_GB2312" w:hAnsi="宋体" w:hint="eastAsia"/>
          <w:sz w:val="32"/>
          <w:szCs w:val="32"/>
        </w:rPr>
        <w:t>时间：2024年</w:t>
      </w:r>
      <w:r w:rsidR="0083085B">
        <w:rPr>
          <w:rFonts w:ascii="仿宋_GB2312" w:eastAsia="仿宋_GB2312" w:hAnsi="宋体"/>
          <w:sz w:val="32"/>
          <w:szCs w:val="32"/>
        </w:rPr>
        <w:t>7</w:t>
      </w:r>
      <w:r w:rsidRPr="00D52FFC">
        <w:rPr>
          <w:rFonts w:ascii="仿宋_GB2312" w:eastAsia="仿宋_GB2312" w:hAnsi="宋体" w:hint="eastAsia"/>
          <w:sz w:val="32"/>
          <w:szCs w:val="32"/>
        </w:rPr>
        <w:t>月</w:t>
      </w:r>
      <w:r w:rsidR="0083085B">
        <w:rPr>
          <w:rFonts w:ascii="仿宋_GB2312" w:eastAsia="仿宋_GB2312" w:hAnsi="宋体"/>
          <w:sz w:val="32"/>
          <w:szCs w:val="32"/>
        </w:rPr>
        <w:t>7</w:t>
      </w:r>
      <w:r w:rsidR="0083085B">
        <w:rPr>
          <w:rFonts w:ascii="仿宋_GB2312" w:eastAsia="仿宋_GB2312" w:hAnsi="宋体" w:hint="eastAsia"/>
          <w:sz w:val="32"/>
          <w:szCs w:val="32"/>
        </w:rPr>
        <w:t>-1</w:t>
      </w:r>
      <w:r w:rsidR="0083085B">
        <w:rPr>
          <w:rFonts w:ascii="仿宋_GB2312" w:eastAsia="仿宋_GB2312" w:hAnsi="宋体"/>
          <w:sz w:val="32"/>
          <w:szCs w:val="32"/>
        </w:rPr>
        <w:t>3</w:t>
      </w:r>
      <w:r w:rsidRPr="00D52FFC">
        <w:rPr>
          <w:rFonts w:ascii="仿宋_GB2312" w:eastAsia="仿宋_GB2312" w:hAnsi="宋体" w:hint="eastAsia"/>
          <w:sz w:val="32"/>
          <w:szCs w:val="32"/>
        </w:rPr>
        <w:t>日 地点：</w:t>
      </w:r>
      <w:r w:rsidR="0083085B">
        <w:rPr>
          <w:rFonts w:ascii="仿宋_GB2312" w:eastAsia="仿宋_GB2312" w:hAnsi="宋体" w:hint="eastAsia"/>
          <w:sz w:val="32"/>
          <w:szCs w:val="32"/>
        </w:rPr>
        <w:t>澳门科技大学</w:t>
      </w:r>
      <w:r w:rsidRPr="00D52FFC">
        <w:rPr>
          <w:rFonts w:ascii="仿宋_GB2312" w:eastAsia="仿宋_GB2312" w:hAnsi="宋体" w:hint="eastAsia"/>
          <w:sz w:val="32"/>
          <w:szCs w:val="32"/>
        </w:rPr>
        <w:t>。</w:t>
      </w:r>
    </w:p>
    <w:p w:rsidR="0099021F" w:rsidRPr="00D52FFC" w:rsidRDefault="00F447A3" w:rsidP="00D52FFC">
      <w:pPr>
        <w:spacing w:line="520" w:lineRule="exact"/>
        <w:ind w:firstLine="570"/>
        <w:rPr>
          <w:rFonts w:ascii="楷体" w:eastAsia="楷体" w:hAnsi="楷体"/>
          <w:sz w:val="32"/>
          <w:szCs w:val="32"/>
        </w:rPr>
      </w:pPr>
      <w:r w:rsidRPr="00D52FFC">
        <w:rPr>
          <w:rFonts w:ascii="楷体" w:eastAsia="楷体" w:hAnsi="楷体" w:hint="eastAsia"/>
          <w:sz w:val="32"/>
          <w:szCs w:val="32"/>
        </w:rPr>
        <w:t>（二）</w:t>
      </w:r>
      <w:r w:rsidR="007926E3" w:rsidRPr="00D52FFC">
        <w:rPr>
          <w:rFonts w:ascii="楷体" w:eastAsia="楷体" w:hAnsi="楷体" w:hint="eastAsia"/>
          <w:sz w:val="32"/>
          <w:szCs w:val="32"/>
        </w:rPr>
        <w:t>项目内容</w:t>
      </w:r>
    </w:p>
    <w:p w:rsidR="0099021F" w:rsidRPr="00D52FFC" w:rsidRDefault="00D557E7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 w:rsidRPr="00D52FFC">
        <w:rPr>
          <w:rFonts w:ascii="仿宋_GB2312" w:eastAsia="仿宋_GB2312" w:hAnsi="宋体" w:hint="eastAsia"/>
          <w:sz w:val="32"/>
          <w:szCs w:val="32"/>
        </w:rPr>
        <w:t>详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见附件1《</w:t>
      </w:r>
      <w:r w:rsidR="00912374" w:rsidRPr="00912374">
        <w:rPr>
          <w:rFonts w:ascii="仿宋_GB2312" w:eastAsia="仿宋_GB2312" w:hAnsi="宋体" w:hint="eastAsia"/>
          <w:sz w:val="32"/>
          <w:szCs w:val="32"/>
        </w:rPr>
        <w:t>2024年京澳师生交流项目简介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》</w:t>
      </w:r>
    </w:p>
    <w:p w:rsidR="007926E3" w:rsidRPr="00D52FFC" w:rsidRDefault="007926E3" w:rsidP="00D52FFC">
      <w:pPr>
        <w:spacing w:line="520" w:lineRule="exact"/>
        <w:ind w:firstLine="570"/>
        <w:rPr>
          <w:rFonts w:ascii="楷体" w:eastAsia="楷体" w:hAnsi="楷体"/>
          <w:sz w:val="32"/>
          <w:szCs w:val="32"/>
        </w:rPr>
      </w:pPr>
      <w:r w:rsidRPr="00D52FFC">
        <w:rPr>
          <w:rFonts w:ascii="楷体" w:eastAsia="楷体" w:hAnsi="楷体" w:hint="eastAsia"/>
          <w:sz w:val="32"/>
          <w:szCs w:val="32"/>
        </w:rPr>
        <w:t>（三）</w:t>
      </w:r>
      <w:r w:rsidRPr="00D52FFC">
        <w:rPr>
          <w:rFonts w:ascii="楷体" w:eastAsia="楷体" w:hAnsi="楷体"/>
          <w:sz w:val="32"/>
          <w:szCs w:val="32"/>
        </w:rPr>
        <w:t>费用</w:t>
      </w:r>
      <w:r w:rsidR="00126685" w:rsidRPr="00D52FFC">
        <w:rPr>
          <w:rFonts w:ascii="楷体" w:eastAsia="楷体" w:hAnsi="楷体" w:hint="eastAsia"/>
          <w:sz w:val="32"/>
          <w:szCs w:val="32"/>
        </w:rPr>
        <w:t>情况</w:t>
      </w:r>
    </w:p>
    <w:p w:rsidR="007926E3" w:rsidRPr="00D52FFC" w:rsidRDefault="007926E3" w:rsidP="00D52FFC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 w:rsidRPr="00D52FFC">
        <w:rPr>
          <w:rFonts w:ascii="仿宋_GB2312" w:eastAsia="仿宋_GB2312" w:hAnsi="宋体" w:hint="eastAsia"/>
          <w:sz w:val="32"/>
          <w:szCs w:val="32"/>
        </w:rPr>
        <w:t>项目</w:t>
      </w:r>
      <w:r w:rsidRPr="00D52FFC">
        <w:rPr>
          <w:rFonts w:ascii="仿宋_GB2312" w:eastAsia="仿宋_GB2312" w:hAnsi="宋体"/>
          <w:sz w:val="32"/>
          <w:szCs w:val="32"/>
        </w:rPr>
        <w:t>学费</w:t>
      </w:r>
      <w:r w:rsidRPr="00D52FFC">
        <w:rPr>
          <w:rFonts w:ascii="仿宋_GB2312" w:eastAsia="仿宋_GB2312" w:hAnsi="宋体" w:hint="eastAsia"/>
          <w:sz w:val="32"/>
          <w:szCs w:val="32"/>
        </w:rPr>
        <w:t>，集体乘车</w:t>
      </w:r>
      <w:r w:rsidRPr="00D52FFC">
        <w:rPr>
          <w:rFonts w:ascii="仿宋_GB2312" w:eastAsia="仿宋_GB2312" w:hAnsi="宋体"/>
          <w:sz w:val="32"/>
          <w:szCs w:val="32"/>
        </w:rPr>
        <w:t>、</w:t>
      </w:r>
      <w:r w:rsidRPr="00D52FFC">
        <w:rPr>
          <w:rFonts w:ascii="仿宋_GB2312" w:eastAsia="仿宋_GB2312" w:hAnsi="宋体" w:hint="eastAsia"/>
          <w:sz w:val="32"/>
          <w:szCs w:val="32"/>
        </w:rPr>
        <w:t>乘机</w:t>
      </w:r>
      <w:r w:rsidR="00A76A28">
        <w:rPr>
          <w:rFonts w:ascii="仿宋_GB2312" w:eastAsia="仿宋_GB2312" w:hAnsi="宋体"/>
          <w:sz w:val="32"/>
          <w:szCs w:val="32"/>
        </w:rPr>
        <w:t>前往</w:t>
      </w:r>
      <w:r w:rsidR="00A76A28">
        <w:rPr>
          <w:rFonts w:ascii="仿宋_GB2312" w:eastAsia="仿宋_GB2312" w:hAnsi="宋体" w:hint="eastAsia"/>
          <w:sz w:val="32"/>
          <w:szCs w:val="32"/>
        </w:rPr>
        <w:t>项目</w:t>
      </w:r>
      <w:r w:rsidRPr="00D52FFC">
        <w:rPr>
          <w:rFonts w:ascii="仿宋_GB2312" w:eastAsia="仿宋_GB2312" w:hAnsi="宋体"/>
          <w:sz w:val="32"/>
          <w:szCs w:val="32"/>
        </w:rPr>
        <w:t>地点的</w:t>
      </w:r>
      <w:r w:rsidR="00912374">
        <w:rPr>
          <w:rFonts w:ascii="仿宋_GB2312" w:eastAsia="仿宋_GB2312" w:hAnsi="宋体" w:hint="eastAsia"/>
          <w:sz w:val="32"/>
          <w:szCs w:val="32"/>
        </w:rPr>
        <w:t>差旅费，住宿费</w:t>
      </w:r>
      <w:r w:rsidRPr="00D52FFC">
        <w:rPr>
          <w:rFonts w:ascii="仿宋_GB2312" w:eastAsia="仿宋_GB2312" w:hAnsi="宋体" w:hint="eastAsia"/>
          <w:sz w:val="32"/>
          <w:szCs w:val="32"/>
        </w:rPr>
        <w:t>，</w:t>
      </w:r>
      <w:r w:rsidRPr="00D52FFC">
        <w:rPr>
          <w:rFonts w:ascii="仿宋_GB2312" w:eastAsia="仿宋_GB2312" w:hAnsi="宋体"/>
          <w:sz w:val="32"/>
          <w:szCs w:val="32"/>
        </w:rPr>
        <w:t>保险费</w:t>
      </w:r>
      <w:r w:rsidRPr="00D52FFC">
        <w:rPr>
          <w:rFonts w:ascii="仿宋_GB2312" w:eastAsia="仿宋_GB2312" w:hAnsi="宋体" w:hint="eastAsia"/>
          <w:sz w:val="32"/>
          <w:szCs w:val="32"/>
        </w:rPr>
        <w:t>由</w:t>
      </w:r>
      <w:r w:rsidR="00A32108">
        <w:rPr>
          <w:rFonts w:ascii="仿宋_GB2312" w:eastAsia="仿宋_GB2312" w:hAnsi="宋体" w:hint="eastAsia"/>
          <w:sz w:val="32"/>
          <w:szCs w:val="32"/>
        </w:rPr>
        <w:t>京港澳高校交流专项经费和</w:t>
      </w:r>
      <w:r w:rsidRPr="00D52FFC">
        <w:rPr>
          <w:rFonts w:ascii="仿宋_GB2312" w:eastAsia="仿宋_GB2312" w:hAnsi="宋体"/>
          <w:sz w:val="32"/>
          <w:szCs w:val="32"/>
        </w:rPr>
        <w:t>学校</w:t>
      </w:r>
      <w:r w:rsidR="00A32108" w:rsidRPr="00A32108">
        <w:rPr>
          <w:rFonts w:ascii="仿宋_GB2312" w:eastAsia="仿宋_GB2312" w:hAnsi="宋体" w:hint="eastAsia"/>
          <w:sz w:val="32"/>
          <w:szCs w:val="32"/>
        </w:rPr>
        <w:t>短期境外学习一等奖学金</w:t>
      </w:r>
      <w:r w:rsidRPr="00D52FFC">
        <w:rPr>
          <w:rFonts w:ascii="仿宋_GB2312" w:eastAsia="仿宋_GB2312" w:hAnsi="宋体" w:hint="eastAsia"/>
          <w:sz w:val="32"/>
          <w:szCs w:val="32"/>
        </w:rPr>
        <w:t>资助</w:t>
      </w:r>
      <w:r w:rsidR="00912374">
        <w:rPr>
          <w:rFonts w:ascii="仿宋_GB2312" w:eastAsia="仿宋_GB2312" w:hAnsi="宋体"/>
          <w:sz w:val="32"/>
          <w:szCs w:val="32"/>
        </w:rPr>
        <w:t>。</w:t>
      </w:r>
      <w:r w:rsidR="00912374">
        <w:rPr>
          <w:rFonts w:ascii="仿宋_GB2312" w:eastAsia="仿宋_GB2312" w:hAnsi="宋体" w:hint="eastAsia"/>
          <w:sz w:val="32"/>
          <w:szCs w:val="32"/>
        </w:rPr>
        <w:t>项目</w:t>
      </w:r>
      <w:r w:rsidRPr="00D52FFC">
        <w:rPr>
          <w:rFonts w:ascii="仿宋_GB2312" w:eastAsia="仿宋_GB2312" w:hAnsi="宋体"/>
          <w:sz w:val="32"/>
          <w:szCs w:val="32"/>
        </w:rPr>
        <w:t>期间</w:t>
      </w:r>
      <w:r w:rsidRPr="00D52FFC">
        <w:rPr>
          <w:rFonts w:ascii="仿宋_GB2312" w:eastAsia="仿宋_GB2312" w:hAnsi="宋体" w:hint="eastAsia"/>
          <w:sz w:val="32"/>
          <w:szCs w:val="32"/>
        </w:rPr>
        <w:t>涉及</w:t>
      </w:r>
      <w:r w:rsidRPr="00D52FFC">
        <w:rPr>
          <w:rFonts w:ascii="仿宋_GB2312" w:eastAsia="仿宋_GB2312" w:hAnsi="宋体"/>
          <w:sz w:val="32"/>
          <w:szCs w:val="32"/>
        </w:rPr>
        <w:t>的餐费</w:t>
      </w:r>
      <w:r w:rsidRPr="00D52FFC">
        <w:rPr>
          <w:rFonts w:ascii="仿宋_GB2312" w:eastAsia="仿宋_GB2312" w:hAnsi="宋体" w:hint="eastAsia"/>
          <w:sz w:val="32"/>
          <w:szCs w:val="32"/>
        </w:rPr>
        <w:t>，</w:t>
      </w:r>
      <w:r w:rsidRPr="00D52FFC">
        <w:rPr>
          <w:rFonts w:ascii="仿宋_GB2312" w:eastAsia="仿宋_GB2312" w:hAnsi="宋体"/>
          <w:sz w:val="32"/>
          <w:szCs w:val="32"/>
        </w:rPr>
        <w:t>个人活动</w:t>
      </w:r>
      <w:r w:rsidR="0084268A" w:rsidRPr="00D52FFC">
        <w:rPr>
          <w:rFonts w:ascii="仿宋_GB2312" w:eastAsia="仿宋_GB2312" w:hAnsi="宋体" w:hint="eastAsia"/>
          <w:sz w:val="32"/>
          <w:szCs w:val="32"/>
        </w:rPr>
        <w:t>费用</w:t>
      </w:r>
      <w:r w:rsidRPr="00D52FFC">
        <w:rPr>
          <w:rFonts w:ascii="仿宋_GB2312" w:eastAsia="仿宋_GB2312" w:hAnsi="宋体"/>
          <w:sz w:val="32"/>
          <w:szCs w:val="32"/>
        </w:rPr>
        <w:t>由学生本人承担。</w:t>
      </w:r>
    </w:p>
    <w:p w:rsidR="004F3AFB" w:rsidRPr="00D52FFC" w:rsidRDefault="004F3AFB" w:rsidP="00D52FFC">
      <w:pPr>
        <w:spacing w:line="520" w:lineRule="exact"/>
        <w:ind w:firstLine="570"/>
        <w:rPr>
          <w:rFonts w:ascii="楷体" w:eastAsia="楷体" w:hAnsi="楷体"/>
          <w:sz w:val="32"/>
          <w:szCs w:val="32"/>
        </w:rPr>
      </w:pPr>
      <w:r w:rsidRPr="00D52FFC">
        <w:rPr>
          <w:rFonts w:ascii="楷体" w:eastAsia="楷体" w:hAnsi="楷体" w:hint="eastAsia"/>
          <w:sz w:val="32"/>
          <w:szCs w:val="32"/>
        </w:rPr>
        <w:t>（四）名额</w:t>
      </w:r>
      <w:r w:rsidRPr="00D52FFC">
        <w:rPr>
          <w:rFonts w:ascii="楷体" w:eastAsia="楷体" w:hAnsi="楷体"/>
          <w:sz w:val="32"/>
          <w:szCs w:val="32"/>
        </w:rPr>
        <w:t>分配</w:t>
      </w:r>
    </w:p>
    <w:p w:rsidR="004F3AFB" w:rsidRDefault="005975F6" w:rsidP="007926E3">
      <w:pPr>
        <w:spacing w:line="520" w:lineRule="exact"/>
        <w:ind w:firstLineChars="150" w:firstLine="450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根据</w:t>
      </w:r>
      <w:r>
        <w:rPr>
          <w:rFonts w:ascii="仿宋_GB2312" w:eastAsia="仿宋_GB2312" w:hAnsi="宋体" w:cs="Arial"/>
          <w:sz w:val="30"/>
          <w:szCs w:val="30"/>
        </w:rPr>
        <w:t>项目内容及相关学院</w:t>
      </w:r>
      <w:r w:rsidR="004C7695">
        <w:rPr>
          <w:rFonts w:ascii="仿宋_GB2312" w:eastAsia="仿宋_GB2312" w:hAnsi="宋体" w:cs="Arial" w:hint="eastAsia"/>
          <w:sz w:val="30"/>
          <w:szCs w:val="30"/>
        </w:rPr>
        <w:t>学生</w:t>
      </w:r>
      <w:r>
        <w:rPr>
          <w:rFonts w:ascii="仿宋_GB2312" w:eastAsia="仿宋_GB2312" w:hAnsi="宋体" w:cs="Arial"/>
          <w:sz w:val="30"/>
          <w:szCs w:val="30"/>
        </w:rPr>
        <w:t>人数，</w:t>
      </w:r>
      <w:r>
        <w:rPr>
          <w:rFonts w:ascii="仿宋_GB2312" w:eastAsia="仿宋_GB2312" w:hAnsi="宋体" w:cs="Arial" w:hint="eastAsia"/>
          <w:sz w:val="30"/>
          <w:szCs w:val="30"/>
        </w:rPr>
        <w:t>各学院</w:t>
      </w:r>
      <w:r>
        <w:rPr>
          <w:rFonts w:ascii="仿宋_GB2312" w:eastAsia="仿宋_GB2312" w:hAnsi="宋体" w:cs="Arial"/>
          <w:sz w:val="30"/>
          <w:szCs w:val="30"/>
        </w:rPr>
        <w:t>名额分配如下：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20"/>
        <w:gridCol w:w="2602"/>
      </w:tblGrid>
      <w:tr w:rsidR="005975F6" w:rsidTr="005975F6">
        <w:tc>
          <w:tcPr>
            <w:tcW w:w="5920" w:type="dxa"/>
          </w:tcPr>
          <w:p w:rsidR="005975F6" w:rsidRDefault="005975F6" w:rsidP="007926E3">
            <w:pPr>
              <w:spacing w:line="52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</w:tc>
        <w:tc>
          <w:tcPr>
            <w:tcW w:w="2602" w:type="dxa"/>
          </w:tcPr>
          <w:p w:rsidR="005975F6" w:rsidRDefault="00D52FFC" w:rsidP="0084268A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名额分配</w:t>
            </w:r>
          </w:p>
        </w:tc>
      </w:tr>
      <w:tr w:rsidR="005975F6" w:rsidTr="005975F6">
        <w:tc>
          <w:tcPr>
            <w:tcW w:w="5920" w:type="dxa"/>
          </w:tcPr>
          <w:p w:rsidR="005975F6" w:rsidRDefault="005975F6" w:rsidP="007926E3">
            <w:pPr>
              <w:spacing w:line="52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机电工程学院</w:t>
            </w:r>
          </w:p>
        </w:tc>
        <w:tc>
          <w:tcPr>
            <w:tcW w:w="2602" w:type="dxa"/>
            <w:vAlign w:val="center"/>
          </w:tcPr>
          <w:p w:rsidR="005975F6" w:rsidRDefault="003A031D" w:rsidP="005975F6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2</w:t>
            </w:r>
          </w:p>
        </w:tc>
      </w:tr>
      <w:tr w:rsidR="005975F6" w:rsidTr="005975F6">
        <w:tc>
          <w:tcPr>
            <w:tcW w:w="5920" w:type="dxa"/>
          </w:tcPr>
          <w:p w:rsidR="005975F6" w:rsidRDefault="005975F6" w:rsidP="007926E3">
            <w:pPr>
              <w:spacing w:line="52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仪器科学</w:t>
            </w:r>
            <w:r>
              <w:rPr>
                <w:rFonts w:ascii="仿宋_GB2312" w:eastAsia="仿宋_GB2312" w:hAnsi="宋体"/>
                <w:sz w:val="30"/>
                <w:szCs w:val="30"/>
              </w:rPr>
              <w:t>与光电工程学院</w:t>
            </w:r>
          </w:p>
        </w:tc>
        <w:tc>
          <w:tcPr>
            <w:tcW w:w="2602" w:type="dxa"/>
            <w:vAlign w:val="center"/>
          </w:tcPr>
          <w:p w:rsidR="005975F6" w:rsidRDefault="005975F6" w:rsidP="005975F6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</w:tr>
      <w:tr w:rsidR="005975F6" w:rsidTr="005975F6">
        <w:tc>
          <w:tcPr>
            <w:tcW w:w="5920" w:type="dxa"/>
          </w:tcPr>
          <w:p w:rsidR="005975F6" w:rsidRPr="005975F6" w:rsidRDefault="005975F6" w:rsidP="007926E3">
            <w:pPr>
              <w:spacing w:line="52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自动化</w:t>
            </w:r>
            <w:r>
              <w:rPr>
                <w:rFonts w:ascii="仿宋_GB2312" w:eastAsia="仿宋_GB2312" w:hAnsi="宋体"/>
                <w:sz w:val="30"/>
                <w:szCs w:val="30"/>
              </w:rPr>
              <w:t>学院</w:t>
            </w:r>
          </w:p>
        </w:tc>
        <w:tc>
          <w:tcPr>
            <w:tcW w:w="2602" w:type="dxa"/>
            <w:vAlign w:val="center"/>
          </w:tcPr>
          <w:p w:rsidR="005975F6" w:rsidRDefault="003A031D" w:rsidP="005975F6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2</w:t>
            </w:r>
          </w:p>
        </w:tc>
      </w:tr>
      <w:tr w:rsidR="005975F6" w:rsidTr="005975F6">
        <w:tc>
          <w:tcPr>
            <w:tcW w:w="5920" w:type="dxa"/>
          </w:tcPr>
          <w:p w:rsidR="005975F6" w:rsidRDefault="005975F6" w:rsidP="007926E3">
            <w:pPr>
              <w:spacing w:line="52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信息</w:t>
            </w:r>
            <w:r>
              <w:rPr>
                <w:rFonts w:ascii="仿宋_GB2312" w:eastAsia="仿宋_GB2312" w:hAnsi="宋体"/>
                <w:sz w:val="30"/>
                <w:szCs w:val="30"/>
              </w:rPr>
              <w:t>与通信工程学院</w:t>
            </w:r>
          </w:p>
        </w:tc>
        <w:tc>
          <w:tcPr>
            <w:tcW w:w="2602" w:type="dxa"/>
            <w:vAlign w:val="center"/>
          </w:tcPr>
          <w:p w:rsidR="005975F6" w:rsidRDefault="005975F6" w:rsidP="005975F6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</w:tr>
      <w:tr w:rsidR="005975F6" w:rsidTr="005975F6">
        <w:tc>
          <w:tcPr>
            <w:tcW w:w="5920" w:type="dxa"/>
          </w:tcPr>
          <w:p w:rsidR="005975F6" w:rsidRDefault="005975F6" w:rsidP="007926E3">
            <w:pPr>
              <w:spacing w:line="52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计算机</w:t>
            </w:r>
            <w:r>
              <w:rPr>
                <w:rFonts w:ascii="仿宋_GB2312" w:eastAsia="仿宋_GB2312" w:hAnsi="宋体"/>
                <w:sz w:val="30"/>
                <w:szCs w:val="30"/>
              </w:rPr>
              <w:t>学院</w:t>
            </w:r>
          </w:p>
        </w:tc>
        <w:tc>
          <w:tcPr>
            <w:tcW w:w="2602" w:type="dxa"/>
            <w:vAlign w:val="center"/>
          </w:tcPr>
          <w:p w:rsidR="005975F6" w:rsidRDefault="003A031D" w:rsidP="005975F6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2</w:t>
            </w:r>
          </w:p>
        </w:tc>
      </w:tr>
      <w:tr w:rsidR="005975F6" w:rsidTr="005975F6">
        <w:tc>
          <w:tcPr>
            <w:tcW w:w="5920" w:type="dxa"/>
          </w:tcPr>
          <w:p w:rsidR="005975F6" w:rsidRDefault="005975F6" w:rsidP="007926E3">
            <w:pPr>
              <w:spacing w:line="52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经济管理</w:t>
            </w:r>
            <w:r>
              <w:rPr>
                <w:rFonts w:ascii="仿宋_GB2312" w:eastAsia="仿宋_GB2312" w:hAnsi="宋体"/>
                <w:sz w:val="30"/>
                <w:szCs w:val="30"/>
              </w:rPr>
              <w:t>学院</w:t>
            </w:r>
          </w:p>
        </w:tc>
        <w:tc>
          <w:tcPr>
            <w:tcW w:w="2602" w:type="dxa"/>
            <w:vAlign w:val="center"/>
          </w:tcPr>
          <w:p w:rsidR="005975F6" w:rsidRDefault="00FB7252" w:rsidP="005975F6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3</w:t>
            </w:r>
          </w:p>
        </w:tc>
      </w:tr>
      <w:tr w:rsidR="005975F6" w:rsidTr="005975F6">
        <w:tc>
          <w:tcPr>
            <w:tcW w:w="5920" w:type="dxa"/>
          </w:tcPr>
          <w:p w:rsidR="005975F6" w:rsidRDefault="005975F6" w:rsidP="007926E3">
            <w:pPr>
              <w:spacing w:line="52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信息</w:t>
            </w:r>
            <w:r>
              <w:rPr>
                <w:rFonts w:ascii="仿宋_GB2312" w:eastAsia="仿宋_GB2312" w:hAnsi="宋体"/>
                <w:sz w:val="30"/>
                <w:szCs w:val="30"/>
              </w:rPr>
              <w:t>管理学院</w:t>
            </w:r>
          </w:p>
        </w:tc>
        <w:tc>
          <w:tcPr>
            <w:tcW w:w="2602" w:type="dxa"/>
            <w:vAlign w:val="center"/>
          </w:tcPr>
          <w:p w:rsidR="005975F6" w:rsidRDefault="005975F6" w:rsidP="005975F6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</w:tr>
      <w:tr w:rsidR="005975F6" w:rsidTr="005975F6">
        <w:tc>
          <w:tcPr>
            <w:tcW w:w="5920" w:type="dxa"/>
          </w:tcPr>
          <w:p w:rsidR="005975F6" w:rsidRDefault="005975F6" w:rsidP="007926E3">
            <w:pPr>
              <w:spacing w:line="52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理学院</w:t>
            </w:r>
          </w:p>
        </w:tc>
        <w:tc>
          <w:tcPr>
            <w:tcW w:w="2602" w:type="dxa"/>
            <w:vAlign w:val="center"/>
          </w:tcPr>
          <w:p w:rsidR="005975F6" w:rsidRDefault="005975F6" w:rsidP="005975F6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3A031D" w:rsidTr="005975F6">
        <w:tc>
          <w:tcPr>
            <w:tcW w:w="5920" w:type="dxa"/>
          </w:tcPr>
          <w:p w:rsidR="003A031D" w:rsidRDefault="003A031D" w:rsidP="007926E3">
            <w:pPr>
              <w:spacing w:line="52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3A031D">
              <w:rPr>
                <w:rFonts w:ascii="仿宋_GB2312" w:eastAsia="仿宋_GB2312" w:hAnsi="宋体" w:hint="eastAsia"/>
                <w:sz w:val="30"/>
                <w:szCs w:val="30"/>
              </w:rPr>
              <w:t>公管</w:t>
            </w:r>
            <w:r w:rsidR="003D0AA2">
              <w:rPr>
                <w:rFonts w:ascii="仿宋_GB2312" w:eastAsia="仿宋_GB2312" w:hAnsi="宋体" w:hint="eastAsia"/>
                <w:sz w:val="30"/>
                <w:szCs w:val="30"/>
              </w:rPr>
              <w:t>传媒</w:t>
            </w:r>
            <w:r w:rsidRPr="003A031D">
              <w:rPr>
                <w:rFonts w:ascii="仿宋_GB2312" w:eastAsia="仿宋_GB2312" w:hAnsi="宋体" w:hint="eastAsia"/>
                <w:sz w:val="30"/>
                <w:szCs w:val="30"/>
              </w:rPr>
              <w:t>学院</w:t>
            </w:r>
          </w:p>
        </w:tc>
        <w:tc>
          <w:tcPr>
            <w:tcW w:w="2602" w:type="dxa"/>
            <w:vAlign w:val="center"/>
          </w:tcPr>
          <w:p w:rsidR="003A031D" w:rsidRDefault="003A031D" w:rsidP="005975F6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3A031D" w:rsidTr="005975F6">
        <w:tc>
          <w:tcPr>
            <w:tcW w:w="5920" w:type="dxa"/>
          </w:tcPr>
          <w:p w:rsidR="003A031D" w:rsidRDefault="003D0AA2" w:rsidP="003A031D">
            <w:pPr>
              <w:spacing w:line="52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马克思主义学院</w:t>
            </w:r>
          </w:p>
        </w:tc>
        <w:tc>
          <w:tcPr>
            <w:tcW w:w="2602" w:type="dxa"/>
            <w:vAlign w:val="center"/>
          </w:tcPr>
          <w:p w:rsidR="003A031D" w:rsidRDefault="003A031D" w:rsidP="005975F6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3A031D" w:rsidTr="005975F6">
        <w:tc>
          <w:tcPr>
            <w:tcW w:w="5920" w:type="dxa"/>
          </w:tcPr>
          <w:p w:rsidR="003A031D" w:rsidRDefault="003A031D" w:rsidP="007926E3">
            <w:pPr>
              <w:spacing w:line="52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外国语学院</w:t>
            </w:r>
          </w:p>
        </w:tc>
        <w:tc>
          <w:tcPr>
            <w:tcW w:w="2602" w:type="dxa"/>
            <w:vAlign w:val="center"/>
          </w:tcPr>
          <w:p w:rsidR="003A031D" w:rsidRDefault="003A031D" w:rsidP="005975F6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5975F6" w:rsidTr="005975F6">
        <w:tc>
          <w:tcPr>
            <w:tcW w:w="5920" w:type="dxa"/>
          </w:tcPr>
          <w:p w:rsidR="005975F6" w:rsidRDefault="005975F6" w:rsidP="007926E3">
            <w:pPr>
              <w:spacing w:line="52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应用技术</w:t>
            </w:r>
            <w:r>
              <w:rPr>
                <w:rFonts w:ascii="仿宋_GB2312" w:eastAsia="仿宋_GB2312" w:hAnsi="宋体"/>
                <w:sz w:val="30"/>
                <w:szCs w:val="30"/>
              </w:rPr>
              <w:t>学院</w:t>
            </w:r>
          </w:p>
        </w:tc>
        <w:tc>
          <w:tcPr>
            <w:tcW w:w="2602" w:type="dxa"/>
            <w:vAlign w:val="center"/>
          </w:tcPr>
          <w:p w:rsidR="005975F6" w:rsidRDefault="003D0AA2" w:rsidP="005975F6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1</w:t>
            </w:r>
          </w:p>
        </w:tc>
      </w:tr>
      <w:tr w:rsidR="005975F6" w:rsidTr="005975F6">
        <w:tc>
          <w:tcPr>
            <w:tcW w:w="5920" w:type="dxa"/>
            <w:vAlign w:val="center"/>
          </w:tcPr>
          <w:p w:rsidR="005975F6" w:rsidRDefault="005975F6" w:rsidP="005975F6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合计</w:t>
            </w:r>
          </w:p>
        </w:tc>
        <w:tc>
          <w:tcPr>
            <w:tcW w:w="2602" w:type="dxa"/>
            <w:vAlign w:val="center"/>
          </w:tcPr>
          <w:p w:rsidR="005975F6" w:rsidRDefault="005975F6" w:rsidP="005975F6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</w:t>
            </w:r>
          </w:p>
        </w:tc>
      </w:tr>
    </w:tbl>
    <w:p w:rsidR="005975F6" w:rsidRPr="005975F6" w:rsidRDefault="005975F6" w:rsidP="007926E3">
      <w:pPr>
        <w:spacing w:line="52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</w:p>
    <w:p w:rsidR="0099021F" w:rsidRPr="00D52FFC" w:rsidRDefault="00F447A3" w:rsidP="00D52FFC">
      <w:pPr>
        <w:spacing w:line="520" w:lineRule="exact"/>
        <w:ind w:firstLine="570"/>
        <w:rPr>
          <w:rFonts w:ascii="黑体" w:eastAsia="黑体" w:hAnsi="黑体"/>
          <w:b/>
          <w:sz w:val="30"/>
          <w:szCs w:val="30"/>
        </w:rPr>
      </w:pPr>
      <w:r w:rsidRPr="00D52FFC">
        <w:rPr>
          <w:rFonts w:ascii="黑体" w:eastAsia="黑体" w:hAnsi="黑体" w:hint="eastAsia"/>
          <w:b/>
          <w:sz w:val="30"/>
          <w:szCs w:val="30"/>
        </w:rPr>
        <w:t>三、报名</w:t>
      </w:r>
      <w:r w:rsidR="006B326C" w:rsidRPr="00D52FFC">
        <w:rPr>
          <w:rFonts w:ascii="黑体" w:eastAsia="黑体" w:hAnsi="黑体" w:hint="eastAsia"/>
          <w:b/>
          <w:sz w:val="30"/>
          <w:szCs w:val="30"/>
        </w:rPr>
        <w:t>基本</w:t>
      </w:r>
      <w:r w:rsidRPr="00D52FFC">
        <w:rPr>
          <w:rFonts w:ascii="黑体" w:eastAsia="黑体" w:hAnsi="黑体" w:hint="eastAsia"/>
          <w:b/>
          <w:sz w:val="30"/>
          <w:szCs w:val="30"/>
        </w:rPr>
        <w:t>条件</w:t>
      </w:r>
    </w:p>
    <w:p w:rsidR="0099021F" w:rsidRPr="00D52FFC" w:rsidRDefault="00D52FFC" w:rsidP="00D52FFC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145A29" w:rsidRPr="00D52FFC">
        <w:rPr>
          <w:rFonts w:ascii="仿宋_GB2312" w:eastAsia="仿宋_GB2312" w:hAnsi="宋体" w:hint="eastAsia"/>
          <w:sz w:val="32"/>
          <w:szCs w:val="32"/>
        </w:rPr>
        <w:t>热爱祖国</w:t>
      </w:r>
      <w:r w:rsidR="00145A29" w:rsidRPr="00D52FFC">
        <w:rPr>
          <w:rFonts w:ascii="仿宋_GB2312" w:eastAsia="仿宋_GB2312" w:hAnsi="宋体"/>
          <w:sz w:val="32"/>
          <w:szCs w:val="32"/>
        </w:rPr>
        <w:t>，热爱学校，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身心健康，适应能力强</w:t>
      </w:r>
      <w:r w:rsidR="004F3AFB" w:rsidRPr="00D52FFC">
        <w:rPr>
          <w:rFonts w:ascii="仿宋_GB2312" w:eastAsia="仿宋_GB2312" w:hAnsi="宋体" w:hint="eastAsia"/>
          <w:sz w:val="32"/>
          <w:szCs w:val="32"/>
        </w:rPr>
        <w:t>；</w:t>
      </w:r>
    </w:p>
    <w:p w:rsidR="0099021F" w:rsidRPr="00D52FFC" w:rsidRDefault="00D52FFC" w:rsidP="00D52FFC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品行表现优良，</w:t>
      </w:r>
      <w:r w:rsidR="00145A29" w:rsidRPr="00D52FFC">
        <w:rPr>
          <w:rFonts w:ascii="仿宋_GB2312" w:eastAsia="仿宋_GB2312" w:hAnsi="宋体" w:hint="eastAsia"/>
          <w:sz w:val="32"/>
          <w:szCs w:val="32"/>
        </w:rPr>
        <w:t>遵守</w:t>
      </w:r>
      <w:r w:rsidR="00145A29" w:rsidRPr="00D52FFC">
        <w:rPr>
          <w:rFonts w:ascii="仿宋_GB2312" w:eastAsia="仿宋_GB2312" w:hAnsi="宋体"/>
          <w:sz w:val="32"/>
          <w:szCs w:val="32"/>
        </w:rPr>
        <w:t>外事纪律，</w:t>
      </w:r>
      <w:r w:rsidR="00D06DA3" w:rsidRPr="00D52FFC">
        <w:rPr>
          <w:rFonts w:ascii="仿宋_GB2312" w:eastAsia="仿宋_GB2312" w:hAnsi="宋体" w:hint="eastAsia"/>
          <w:sz w:val="32"/>
          <w:szCs w:val="32"/>
        </w:rPr>
        <w:t>在校学习期间无任何违法违纪受处分记录</w:t>
      </w:r>
      <w:r w:rsidR="004F3AFB" w:rsidRPr="00D52FFC">
        <w:rPr>
          <w:rFonts w:ascii="仿宋_GB2312" w:eastAsia="仿宋_GB2312" w:hAnsi="宋体" w:hint="eastAsia"/>
          <w:sz w:val="32"/>
          <w:szCs w:val="32"/>
        </w:rPr>
        <w:t>；</w:t>
      </w:r>
    </w:p>
    <w:p w:rsidR="00145A29" w:rsidRPr="00D52FFC" w:rsidRDefault="00D52FFC" w:rsidP="00D52FFC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="00145A29" w:rsidRPr="00D52FFC">
        <w:rPr>
          <w:rFonts w:ascii="仿宋_GB2312" w:eastAsia="仿宋_GB2312" w:hAnsi="宋体" w:hint="eastAsia"/>
          <w:sz w:val="32"/>
          <w:szCs w:val="32"/>
        </w:rPr>
        <w:t>拥有良好的</w:t>
      </w:r>
      <w:r w:rsidR="00C97BD8">
        <w:rPr>
          <w:rFonts w:ascii="仿宋_GB2312" w:eastAsia="仿宋_GB2312" w:hAnsi="宋体" w:hint="eastAsia"/>
          <w:sz w:val="32"/>
          <w:szCs w:val="32"/>
        </w:rPr>
        <w:t>交流</w:t>
      </w:r>
      <w:r w:rsidR="00145A29" w:rsidRPr="00D52FFC">
        <w:rPr>
          <w:rFonts w:ascii="仿宋_GB2312" w:eastAsia="仿宋_GB2312" w:hAnsi="宋体" w:hint="eastAsia"/>
          <w:sz w:val="32"/>
          <w:szCs w:val="32"/>
        </w:rPr>
        <w:t>能力</w:t>
      </w:r>
      <w:r w:rsidR="004F3AFB" w:rsidRPr="00D52FFC">
        <w:rPr>
          <w:rFonts w:ascii="仿宋_GB2312" w:eastAsia="仿宋_GB2312" w:hAnsi="宋体" w:hint="eastAsia"/>
          <w:sz w:val="32"/>
          <w:szCs w:val="32"/>
        </w:rPr>
        <w:t>；</w:t>
      </w:r>
    </w:p>
    <w:p w:rsidR="0099021F" w:rsidRPr="00D52FFC" w:rsidRDefault="00D52FFC" w:rsidP="00D52FFC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</w:t>
      </w:r>
      <w:r w:rsidR="00145A29" w:rsidRPr="00D52FFC">
        <w:rPr>
          <w:rFonts w:ascii="仿宋_GB2312" w:eastAsia="仿宋_GB2312" w:hAnsi="宋体" w:hint="eastAsia"/>
          <w:sz w:val="32"/>
          <w:szCs w:val="32"/>
        </w:rPr>
        <w:t>申请人学习成绩须专业排名前20%</w:t>
      </w:r>
      <w:r w:rsidR="00145A29" w:rsidRPr="00D52FFC">
        <w:rPr>
          <w:rFonts w:ascii="仿宋_GB2312" w:eastAsia="仿宋_GB2312" w:hAnsi="宋体"/>
          <w:sz w:val="32"/>
          <w:szCs w:val="32"/>
        </w:rPr>
        <w:t>,</w:t>
      </w:r>
      <w:r w:rsidR="00145A29" w:rsidRPr="00D52FFC">
        <w:rPr>
          <w:rFonts w:ascii="仿宋_GB2312" w:eastAsia="仿宋_GB2312" w:hAnsi="宋体" w:hint="eastAsia"/>
          <w:sz w:val="32"/>
          <w:szCs w:val="32"/>
        </w:rPr>
        <w:t>且到申请截止日期必修课无不及格课程</w:t>
      </w:r>
      <w:r w:rsidR="004F3AFB" w:rsidRPr="00D52FFC">
        <w:rPr>
          <w:rFonts w:ascii="仿宋_GB2312" w:eastAsia="仿宋_GB2312" w:hAnsi="宋体" w:hint="eastAsia"/>
          <w:sz w:val="32"/>
          <w:szCs w:val="32"/>
        </w:rPr>
        <w:t>；</w:t>
      </w:r>
    </w:p>
    <w:p w:rsidR="004A4C6D" w:rsidRDefault="006B326C" w:rsidP="004A4C6D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 w:rsidRPr="00D52FFC">
        <w:rPr>
          <w:rFonts w:ascii="仿宋_GB2312" w:eastAsia="仿宋_GB2312" w:hAnsi="宋体" w:hint="eastAsia"/>
          <w:sz w:val="32"/>
          <w:szCs w:val="32"/>
        </w:rPr>
        <w:t>各学院</w:t>
      </w:r>
      <w:r w:rsidRPr="00D52FFC">
        <w:rPr>
          <w:rFonts w:ascii="仿宋_GB2312" w:eastAsia="仿宋_GB2312" w:hAnsi="宋体"/>
          <w:sz w:val="32"/>
          <w:szCs w:val="32"/>
        </w:rPr>
        <w:t>可</w:t>
      </w:r>
      <w:r w:rsidRPr="00D52FFC">
        <w:rPr>
          <w:rFonts w:ascii="仿宋_GB2312" w:eastAsia="仿宋_GB2312" w:hAnsi="宋体" w:hint="eastAsia"/>
          <w:sz w:val="32"/>
          <w:szCs w:val="32"/>
        </w:rPr>
        <w:t>在</w:t>
      </w:r>
      <w:r w:rsidRPr="00D52FFC">
        <w:rPr>
          <w:rFonts w:ascii="仿宋_GB2312" w:eastAsia="仿宋_GB2312" w:hAnsi="宋体"/>
          <w:sz w:val="32"/>
          <w:szCs w:val="32"/>
        </w:rPr>
        <w:t>基本条件的</w:t>
      </w:r>
      <w:r w:rsidR="00D52FFC">
        <w:rPr>
          <w:rFonts w:ascii="仿宋_GB2312" w:eastAsia="仿宋_GB2312" w:hAnsi="宋体" w:hint="eastAsia"/>
          <w:sz w:val="32"/>
          <w:szCs w:val="32"/>
        </w:rPr>
        <w:t>基础上</w:t>
      </w:r>
      <w:r w:rsidR="00D06DA3" w:rsidRPr="00D52FFC">
        <w:rPr>
          <w:rFonts w:ascii="仿宋_GB2312" w:eastAsia="仿宋_GB2312" w:hAnsi="宋体" w:hint="eastAsia"/>
          <w:sz w:val="32"/>
          <w:szCs w:val="32"/>
        </w:rPr>
        <w:t>制定</w:t>
      </w:r>
      <w:r w:rsidRPr="00D52FFC">
        <w:rPr>
          <w:rFonts w:ascii="仿宋_GB2312" w:eastAsia="仿宋_GB2312" w:hAnsi="宋体" w:hint="eastAsia"/>
          <w:sz w:val="32"/>
          <w:szCs w:val="32"/>
        </w:rPr>
        <w:t>本学院</w:t>
      </w:r>
      <w:r w:rsidRPr="00D52FFC">
        <w:rPr>
          <w:rFonts w:ascii="仿宋_GB2312" w:eastAsia="仿宋_GB2312" w:hAnsi="宋体"/>
          <w:sz w:val="32"/>
          <w:szCs w:val="32"/>
        </w:rPr>
        <w:t>评审推荐</w:t>
      </w:r>
      <w:r w:rsidR="00D06DA3" w:rsidRPr="00D52FFC">
        <w:rPr>
          <w:rFonts w:ascii="仿宋_GB2312" w:eastAsia="仿宋_GB2312" w:hAnsi="宋体" w:hint="eastAsia"/>
          <w:sz w:val="32"/>
          <w:szCs w:val="32"/>
        </w:rPr>
        <w:t>条件</w:t>
      </w:r>
      <w:r w:rsidR="004F3AFB" w:rsidRPr="00D52FFC">
        <w:rPr>
          <w:rFonts w:ascii="仿宋_GB2312" w:eastAsia="仿宋_GB2312" w:hAnsi="宋体" w:hint="eastAsia"/>
          <w:sz w:val="32"/>
          <w:szCs w:val="32"/>
        </w:rPr>
        <w:t>及</w:t>
      </w:r>
      <w:r w:rsidR="004F3AFB" w:rsidRPr="00D52FFC">
        <w:rPr>
          <w:rFonts w:ascii="仿宋_GB2312" w:eastAsia="仿宋_GB2312" w:hAnsi="宋体"/>
          <w:sz w:val="32"/>
          <w:szCs w:val="32"/>
        </w:rPr>
        <w:t>要求</w:t>
      </w:r>
      <w:r w:rsidR="000176F9">
        <w:rPr>
          <w:rFonts w:ascii="仿宋_GB2312" w:eastAsia="仿宋_GB2312" w:hAnsi="宋体" w:hint="eastAsia"/>
          <w:sz w:val="32"/>
          <w:szCs w:val="32"/>
        </w:rPr>
        <w:t>，并预备相同名额数量的候</w:t>
      </w:r>
      <w:r w:rsidR="004A4C6D">
        <w:rPr>
          <w:rFonts w:ascii="仿宋_GB2312" w:eastAsia="仿宋_GB2312" w:hAnsi="宋体" w:hint="eastAsia"/>
          <w:sz w:val="32"/>
          <w:szCs w:val="32"/>
        </w:rPr>
        <w:t>补申请人。</w:t>
      </w:r>
    </w:p>
    <w:p w:rsidR="0099021F" w:rsidRPr="00D52FFC" w:rsidRDefault="00F447A3" w:rsidP="00D52FFC">
      <w:pPr>
        <w:spacing w:line="520" w:lineRule="exact"/>
        <w:ind w:firstLine="570"/>
        <w:rPr>
          <w:rFonts w:ascii="黑体" w:eastAsia="黑体" w:hAnsi="黑体"/>
          <w:b/>
          <w:sz w:val="30"/>
          <w:szCs w:val="30"/>
        </w:rPr>
      </w:pPr>
      <w:r w:rsidRPr="00D52FFC">
        <w:rPr>
          <w:rFonts w:ascii="黑体" w:eastAsia="黑体" w:hAnsi="黑体" w:hint="eastAsia"/>
          <w:b/>
          <w:sz w:val="30"/>
          <w:szCs w:val="30"/>
        </w:rPr>
        <w:t>四、推荐程序</w:t>
      </w:r>
    </w:p>
    <w:p w:rsidR="0099021F" w:rsidRPr="00D52FFC" w:rsidRDefault="00D52FFC" w:rsidP="00D52FFC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6B326C" w:rsidRPr="00D52FFC">
        <w:rPr>
          <w:rFonts w:ascii="仿宋_GB2312" w:eastAsia="仿宋_GB2312" w:hAnsi="宋体" w:hint="eastAsia"/>
          <w:sz w:val="32"/>
          <w:szCs w:val="32"/>
        </w:rPr>
        <w:t>各学院在</w:t>
      </w:r>
      <w:r w:rsidR="006B326C" w:rsidRPr="00D52FFC">
        <w:rPr>
          <w:rFonts w:ascii="仿宋_GB2312" w:eastAsia="仿宋_GB2312" w:hAnsi="宋体"/>
          <w:sz w:val="32"/>
          <w:szCs w:val="32"/>
        </w:rPr>
        <w:t>本学院内发布项目公告，</w:t>
      </w:r>
      <w:r w:rsidR="006B326C" w:rsidRPr="00D52FFC">
        <w:rPr>
          <w:rFonts w:ascii="仿宋_GB2312" w:eastAsia="仿宋_GB2312" w:hAnsi="宋体" w:hint="eastAsia"/>
          <w:sz w:val="32"/>
          <w:szCs w:val="32"/>
        </w:rPr>
        <w:t>确定</w:t>
      </w:r>
      <w:r w:rsidR="006B326C" w:rsidRPr="00D52FFC">
        <w:rPr>
          <w:rFonts w:ascii="仿宋_GB2312" w:eastAsia="仿宋_GB2312" w:hAnsi="宋体"/>
          <w:sz w:val="32"/>
          <w:szCs w:val="32"/>
        </w:rPr>
        <w:t>评审推荐</w:t>
      </w:r>
      <w:r w:rsidR="00D06DA3" w:rsidRPr="00D52FFC">
        <w:rPr>
          <w:rFonts w:ascii="仿宋_GB2312" w:eastAsia="仿宋_GB2312" w:hAnsi="宋体" w:hint="eastAsia"/>
          <w:sz w:val="32"/>
          <w:szCs w:val="32"/>
        </w:rPr>
        <w:t>工作</w:t>
      </w:r>
      <w:r w:rsidR="006B326C" w:rsidRPr="00D52FFC">
        <w:rPr>
          <w:rFonts w:ascii="仿宋_GB2312" w:eastAsia="仿宋_GB2312" w:hAnsi="宋体"/>
          <w:sz w:val="32"/>
          <w:szCs w:val="32"/>
        </w:rPr>
        <w:t>联系人并报送</w:t>
      </w:r>
      <w:r w:rsidR="004A6A46">
        <w:rPr>
          <w:rFonts w:ascii="仿宋_GB2312" w:eastAsia="仿宋_GB2312" w:hAnsi="宋体" w:hint="eastAsia"/>
          <w:sz w:val="32"/>
          <w:szCs w:val="32"/>
        </w:rPr>
        <w:t>学校</w:t>
      </w:r>
      <w:r w:rsidR="00FF1D1A">
        <w:rPr>
          <w:rFonts w:ascii="仿宋_GB2312" w:eastAsia="仿宋_GB2312" w:hAnsi="宋体"/>
          <w:sz w:val="32"/>
          <w:szCs w:val="32"/>
        </w:rPr>
        <w:t>港澳台事务办公室</w:t>
      </w:r>
      <w:r w:rsidR="004F3AFB" w:rsidRPr="00D52FFC">
        <w:rPr>
          <w:rFonts w:ascii="仿宋_GB2312" w:eastAsia="仿宋_GB2312" w:hAnsi="宋体" w:hint="eastAsia"/>
          <w:sz w:val="32"/>
          <w:szCs w:val="32"/>
        </w:rPr>
        <w:t>；</w:t>
      </w:r>
    </w:p>
    <w:p w:rsidR="0099021F" w:rsidRPr="00D52FFC" w:rsidRDefault="00D52FFC" w:rsidP="00D52FFC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5975F6" w:rsidRPr="00D52FFC">
        <w:rPr>
          <w:rFonts w:ascii="仿宋_GB2312" w:eastAsia="仿宋_GB2312" w:hAnsi="宋体" w:hint="eastAsia"/>
          <w:sz w:val="32"/>
          <w:szCs w:val="32"/>
        </w:rPr>
        <w:t>相关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学院</w:t>
      </w:r>
      <w:r w:rsidR="005975F6" w:rsidRPr="00D52FFC">
        <w:rPr>
          <w:rFonts w:ascii="仿宋_GB2312" w:eastAsia="仿宋_GB2312" w:hAnsi="宋体" w:hint="eastAsia"/>
          <w:sz w:val="32"/>
          <w:szCs w:val="32"/>
        </w:rPr>
        <w:t>依据本学院名额</w:t>
      </w:r>
      <w:r w:rsidR="005975F6" w:rsidRPr="00D52FFC">
        <w:rPr>
          <w:rFonts w:ascii="仿宋_GB2312" w:eastAsia="仿宋_GB2312" w:hAnsi="宋体"/>
          <w:sz w:val="32"/>
          <w:szCs w:val="32"/>
        </w:rPr>
        <w:t>进行推荐和排序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，</w:t>
      </w:r>
      <w:r w:rsidR="00AD753B">
        <w:rPr>
          <w:rFonts w:ascii="仿宋_GB2312" w:eastAsia="仿宋_GB2312" w:hAnsi="宋体" w:hint="eastAsia"/>
          <w:sz w:val="32"/>
          <w:szCs w:val="32"/>
        </w:rPr>
        <w:t>并受理</w:t>
      </w:r>
      <w:r w:rsidR="00C57931">
        <w:rPr>
          <w:rFonts w:ascii="仿宋_GB2312" w:eastAsia="仿宋_GB2312" w:hAnsi="宋体" w:hint="eastAsia"/>
          <w:sz w:val="32"/>
          <w:szCs w:val="32"/>
        </w:rPr>
        <w:t>前期</w:t>
      </w:r>
      <w:r w:rsidR="00AD753B">
        <w:rPr>
          <w:rFonts w:ascii="仿宋_GB2312" w:eastAsia="仿宋_GB2312" w:hAnsi="宋体" w:hint="eastAsia"/>
          <w:sz w:val="32"/>
          <w:szCs w:val="32"/>
        </w:rPr>
        <w:t>已报名项目人员提交的</w:t>
      </w:r>
      <w:r w:rsidR="00E823F3">
        <w:rPr>
          <w:rFonts w:ascii="仿宋_GB2312" w:eastAsia="仿宋_GB2312" w:hAnsi="宋体" w:hint="eastAsia"/>
          <w:sz w:val="32"/>
          <w:szCs w:val="32"/>
        </w:rPr>
        <w:t>二等奖学金</w:t>
      </w:r>
      <w:r w:rsidR="00AD753B">
        <w:rPr>
          <w:rFonts w:ascii="仿宋_GB2312" w:eastAsia="仿宋_GB2312" w:hAnsi="宋体" w:hint="eastAsia"/>
          <w:sz w:val="32"/>
          <w:szCs w:val="32"/>
        </w:rPr>
        <w:t>申请，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在本</w:t>
      </w:r>
      <w:r w:rsidR="00D06DA3" w:rsidRPr="00D52FFC">
        <w:rPr>
          <w:rFonts w:ascii="仿宋_GB2312" w:eastAsia="仿宋_GB2312" w:hAnsi="宋体" w:hint="eastAsia"/>
          <w:sz w:val="32"/>
          <w:szCs w:val="32"/>
        </w:rPr>
        <w:t>学院内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公示后，报送</w:t>
      </w:r>
      <w:r w:rsidR="004A6A46">
        <w:rPr>
          <w:rFonts w:ascii="仿宋_GB2312" w:eastAsia="仿宋_GB2312" w:hAnsi="宋体" w:hint="eastAsia"/>
          <w:sz w:val="32"/>
          <w:szCs w:val="32"/>
        </w:rPr>
        <w:t>学校</w:t>
      </w:r>
      <w:r w:rsidR="00FF1D1A">
        <w:rPr>
          <w:rFonts w:ascii="仿宋_GB2312" w:eastAsia="仿宋_GB2312" w:hAnsi="宋体" w:hint="eastAsia"/>
          <w:sz w:val="32"/>
          <w:szCs w:val="32"/>
        </w:rPr>
        <w:t>港澳台事务办公室</w:t>
      </w:r>
      <w:r w:rsidR="004F3AFB" w:rsidRPr="00D52FFC">
        <w:rPr>
          <w:rFonts w:ascii="仿宋_GB2312" w:eastAsia="仿宋_GB2312" w:hAnsi="宋体" w:hint="eastAsia"/>
          <w:sz w:val="32"/>
          <w:szCs w:val="32"/>
        </w:rPr>
        <w:t>；</w:t>
      </w:r>
    </w:p>
    <w:p w:rsidR="0099021F" w:rsidRPr="00D52FFC" w:rsidRDefault="00D52FFC" w:rsidP="00D52FFC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="00631328">
        <w:rPr>
          <w:rFonts w:ascii="仿宋_GB2312" w:eastAsia="仿宋_GB2312" w:hAnsi="宋体" w:hint="eastAsia"/>
          <w:sz w:val="32"/>
          <w:szCs w:val="32"/>
        </w:rPr>
        <w:t>学校</w:t>
      </w:r>
      <w:r w:rsidR="00417BE5">
        <w:rPr>
          <w:rFonts w:ascii="仿宋_GB2312" w:eastAsia="仿宋_GB2312" w:hAnsi="宋体" w:hint="eastAsia"/>
          <w:sz w:val="32"/>
          <w:szCs w:val="32"/>
        </w:rPr>
        <w:t>港澳台事务办公室</w:t>
      </w:r>
      <w:r>
        <w:rPr>
          <w:rFonts w:ascii="仿宋_GB2312" w:eastAsia="仿宋_GB2312" w:hAnsi="宋体" w:hint="eastAsia"/>
          <w:sz w:val="32"/>
          <w:szCs w:val="32"/>
        </w:rPr>
        <w:t>复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核，</w:t>
      </w:r>
      <w:r>
        <w:rPr>
          <w:rFonts w:ascii="仿宋_GB2312" w:eastAsia="仿宋_GB2312" w:hAnsi="宋体" w:hint="eastAsia"/>
          <w:sz w:val="32"/>
          <w:szCs w:val="32"/>
        </w:rPr>
        <w:t>提交</w:t>
      </w:r>
      <w:r w:rsidR="006B326C" w:rsidRPr="00D52FFC">
        <w:rPr>
          <w:rFonts w:ascii="仿宋_GB2312" w:eastAsia="仿宋_GB2312" w:hAnsi="宋体" w:hint="eastAsia"/>
          <w:sz w:val="32"/>
          <w:szCs w:val="32"/>
        </w:rPr>
        <w:t>学校学生公派</w:t>
      </w:r>
      <w:r w:rsidR="006B326C" w:rsidRPr="00D52FFC">
        <w:rPr>
          <w:rFonts w:ascii="仿宋_GB2312" w:eastAsia="仿宋_GB2312" w:hAnsi="宋体" w:hint="eastAsia"/>
          <w:sz w:val="32"/>
          <w:szCs w:val="32"/>
        </w:rPr>
        <w:lastRenderedPageBreak/>
        <w:t>出国学习奖学金管理委员会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审定后确定选派名单。</w:t>
      </w:r>
    </w:p>
    <w:p w:rsidR="0099021F" w:rsidRPr="00D52FFC" w:rsidRDefault="00F447A3" w:rsidP="00D52FFC">
      <w:pPr>
        <w:spacing w:line="520" w:lineRule="exact"/>
        <w:ind w:firstLine="570"/>
        <w:rPr>
          <w:rFonts w:ascii="黑体" w:eastAsia="黑体" w:hAnsi="黑体"/>
          <w:b/>
          <w:sz w:val="30"/>
          <w:szCs w:val="30"/>
        </w:rPr>
      </w:pPr>
      <w:r w:rsidRPr="00D52FFC">
        <w:rPr>
          <w:rFonts w:ascii="黑体" w:eastAsia="黑体" w:hAnsi="黑体" w:hint="eastAsia"/>
          <w:b/>
          <w:sz w:val="30"/>
          <w:szCs w:val="30"/>
        </w:rPr>
        <w:t>五、其他</w:t>
      </w:r>
      <w:r w:rsidR="00D52FFC">
        <w:rPr>
          <w:rFonts w:ascii="黑体" w:eastAsia="黑体" w:hAnsi="黑体" w:hint="eastAsia"/>
          <w:b/>
          <w:sz w:val="30"/>
          <w:szCs w:val="30"/>
        </w:rPr>
        <w:t>事项</w:t>
      </w:r>
    </w:p>
    <w:p w:rsidR="0099021F" w:rsidRPr="00D52FFC" w:rsidRDefault="00D52FFC" w:rsidP="00D52FFC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报送材料截止时间：2024年</w:t>
      </w:r>
      <w:r w:rsidR="00D06DA3" w:rsidRPr="00D52FFC">
        <w:rPr>
          <w:rFonts w:ascii="仿宋_GB2312" w:eastAsia="仿宋_GB2312" w:hAnsi="宋体"/>
          <w:sz w:val="32"/>
          <w:szCs w:val="32"/>
        </w:rPr>
        <w:t>6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月</w:t>
      </w:r>
      <w:r w:rsidR="00FA6280">
        <w:rPr>
          <w:rFonts w:ascii="仿宋_GB2312" w:eastAsia="仿宋_GB2312" w:hAnsi="宋体" w:hint="eastAsia"/>
          <w:sz w:val="32"/>
          <w:szCs w:val="32"/>
        </w:rPr>
        <w:t>2</w:t>
      </w:r>
      <w:r w:rsidR="00FA6280">
        <w:rPr>
          <w:rFonts w:ascii="仿宋_GB2312" w:eastAsia="仿宋_GB2312" w:hAnsi="宋体"/>
          <w:sz w:val="32"/>
          <w:szCs w:val="32"/>
        </w:rPr>
        <w:t>1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日</w:t>
      </w:r>
      <w:r w:rsidR="00FA6280">
        <w:rPr>
          <w:rFonts w:ascii="仿宋_GB2312" w:eastAsia="仿宋_GB2312" w:hAnsi="宋体" w:hint="eastAsia"/>
          <w:sz w:val="32"/>
          <w:szCs w:val="32"/>
        </w:rPr>
        <w:t>（星期五</w:t>
      </w:r>
      <w:r w:rsidR="00D06DA3" w:rsidRPr="00D52FFC">
        <w:rPr>
          <w:rFonts w:ascii="仿宋_GB2312" w:eastAsia="仿宋_GB2312" w:hAnsi="宋体" w:hint="eastAsia"/>
          <w:sz w:val="32"/>
          <w:szCs w:val="32"/>
        </w:rPr>
        <w:t>）16:00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前，学院将学生</w:t>
      </w:r>
      <w:r w:rsidR="00D06DA3" w:rsidRPr="00D52FFC">
        <w:rPr>
          <w:rFonts w:ascii="仿宋_GB2312" w:eastAsia="仿宋_GB2312" w:hAnsi="宋体" w:hint="eastAsia"/>
          <w:sz w:val="32"/>
          <w:szCs w:val="32"/>
        </w:rPr>
        <w:t>公派出国</w:t>
      </w:r>
      <w:r w:rsidR="00D06DA3" w:rsidRPr="00D52FFC">
        <w:rPr>
          <w:rFonts w:ascii="仿宋_GB2312" w:eastAsia="仿宋_GB2312" w:hAnsi="宋体"/>
          <w:sz w:val="32"/>
          <w:szCs w:val="32"/>
        </w:rPr>
        <w:t>学习奖学金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申请表（附件3）、学院汇总表</w:t>
      </w:r>
      <w:r w:rsidR="004F3AFB" w:rsidRPr="00D52FFC">
        <w:rPr>
          <w:rFonts w:ascii="仿宋_GB2312" w:eastAsia="仿宋_GB2312" w:hAnsi="宋体" w:hint="eastAsia"/>
          <w:sz w:val="32"/>
          <w:szCs w:val="32"/>
        </w:rPr>
        <w:t>（附件4）、推荐人</w:t>
      </w:r>
      <w:r w:rsidR="00D557E7" w:rsidRPr="00D52FFC">
        <w:rPr>
          <w:rFonts w:ascii="仿宋_GB2312" w:eastAsia="仿宋_GB2312" w:hAnsi="宋体" w:hint="eastAsia"/>
          <w:sz w:val="32"/>
          <w:szCs w:val="32"/>
        </w:rPr>
        <w:t>在校</w:t>
      </w:r>
      <w:r w:rsidR="004F3AFB" w:rsidRPr="00D52FFC">
        <w:rPr>
          <w:rFonts w:ascii="仿宋_GB2312" w:eastAsia="仿宋_GB2312" w:hAnsi="宋体"/>
          <w:sz w:val="32"/>
          <w:szCs w:val="32"/>
        </w:rPr>
        <w:t>成绩单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报送</w:t>
      </w:r>
      <w:r w:rsidR="00826C3D">
        <w:rPr>
          <w:rFonts w:ascii="仿宋_GB2312" w:eastAsia="仿宋_GB2312" w:hAnsi="宋体" w:hint="eastAsia"/>
          <w:sz w:val="32"/>
          <w:szCs w:val="32"/>
        </w:rPr>
        <w:t>学校</w:t>
      </w:r>
      <w:r w:rsidR="004B42FC">
        <w:rPr>
          <w:rFonts w:ascii="仿宋_GB2312" w:eastAsia="仿宋_GB2312" w:hAnsi="宋体" w:hint="eastAsia"/>
          <w:sz w:val="32"/>
          <w:szCs w:val="32"/>
        </w:rPr>
        <w:t>港澳台事务办公室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（</w:t>
      </w:r>
      <w:r w:rsidR="00D06DA3" w:rsidRPr="00D52FFC">
        <w:rPr>
          <w:rFonts w:ascii="仿宋_GB2312" w:eastAsia="仿宋_GB2312" w:hAnsi="宋体" w:hint="eastAsia"/>
          <w:sz w:val="32"/>
          <w:szCs w:val="32"/>
        </w:rPr>
        <w:t>沙河校区</w:t>
      </w:r>
      <w:r w:rsidR="00D06DA3" w:rsidRPr="00D52FFC">
        <w:rPr>
          <w:rFonts w:ascii="仿宋_GB2312" w:eastAsia="仿宋_GB2312" w:hAnsi="宋体"/>
          <w:sz w:val="32"/>
          <w:szCs w:val="32"/>
        </w:rPr>
        <w:t>立德楼</w:t>
      </w:r>
      <w:r w:rsidR="00D06DA3" w:rsidRPr="00D52FFC">
        <w:rPr>
          <w:rFonts w:ascii="仿宋_GB2312" w:eastAsia="仿宋_GB2312" w:hAnsi="宋体" w:hint="eastAsia"/>
          <w:sz w:val="32"/>
          <w:szCs w:val="32"/>
        </w:rPr>
        <w:t>516室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）。</w:t>
      </w:r>
    </w:p>
    <w:p w:rsidR="004F3AFB" w:rsidRPr="00D52FFC" w:rsidRDefault="00D52FFC" w:rsidP="00D52FFC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4F3AFB" w:rsidRPr="00D52FFC">
        <w:rPr>
          <w:rFonts w:ascii="仿宋_GB2312" w:eastAsia="仿宋_GB2312" w:hAnsi="宋体"/>
          <w:sz w:val="32"/>
          <w:szCs w:val="32"/>
        </w:rPr>
        <w:t>各</w:t>
      </w:r>
      <w:r w:rsidR="004F3AFB" w:rsidRPr="00D52FFC">
        <w:rPr>
          <w:rFonts w:ascii="仿宋_GB2312" w:eastAsia="仿宋_GB2312" w:hAnsi="宋体" w:hint="eastAsia"/>
          <w:sz w:val="32"/>
          <w:szCs w:val="32"/>
        </w:rPr>
        <w:t>申请人</w:t>
      </w:r>
      <w:r w:rsidR="004F3AFB" w:rsidRPr="00D52FFC">
        <w:rPr>
          <w:rFonts w:ascii="仿宋_GB2312" w:eastAsia="仿宋_GB2312" w:hAnsi="宋体"/>
          <w:sz w:val="32"/>
          <w:szCs w:val="32"/>
        </w:rPr>
        <w:t>在</w:t>
      </w:r>
      <w:r w:rsidR="004F3AFB" w:rsidRPr="00D52FFC">
        <w:rPr>
          <w:rFonts w:ascii="仿宋_GB2312" w:eastAsia="仿宋_GB2312" w:hAnsi="宋体" w:hint="eastAsia"/>
          <w:sz w:val="32"/>
          <w:szCs w:val="32"/>
        </w:rPr>
        <w:t>获得</w:t>
      </w:r>
      <w:r w:rsidR="00CE6F2E">
        <w:rPr>
          <w:rFonts w:ascii="仿宋_GB2312" w:eastAsia="仿宋_GB2312" w:hAnsi="宋体"/>
          <w:sz w:val="32"/>
          <w:szCs w:val="32"/>
        </w:rPr>
        <w:t>学院推荐后，</w:t>
      </w:r>
      <w:r w:rsidR="00CE6F2E">
        <w:rPr>
          <w:rFonts w:ascii="仿宋_GB2312" w:eastAsia="仿宋_GB2312" w:hAnsi="宋体" w:hint="eastAsia"/>
          <w:sz w:val="32"/>
          <w:szCs w:val="32"/>
        </w:rPr>
        <w:t>立即</w:t>
      </w:r>
      <w:r w:rsidR="004F3AFB" w:rsidRPr="00D52FFC">
        <w:rPr>
          <w:rFonts w:ascii="仿宋_GB2312" w:eastAsia="仿宋_GB2312" w:hAnsi="宋体"/>
          <w:sz w:val="32"/>
          <w:szCs w:val="32"/>
        </w:rPr>
        <w:t>办理个人</w:t>
      </w:r>
      <w:r w:rsidR="00CE6F2E">
        <w:rPr>
          <w:rFonts w:ascii="仿宋_GB2312" w:eastAsia="仿宋_GB2312" w:hAnsi="宋体" w:hint="eastAsia"/>
          <w:sz w:val="32"/>
          <w:szCs w:val="32"/>
        </w:rPr>
        <w:t>港澳台通行证及签注</w:t>
      </w:r>
      <w:r w:rsidR="004F3AFB" w:rsidRPr="00D52FFC">
        <w:rPr>
          <w:rFonts w:ascii="仿宋_GB2312" w:eastAsia="仿宋_GB2312" w:hAnsi="宋体" w:hint="eastAsia"/>
          <w:sz w:val="32"/>
          <w:szCs w:val="32"/>
        </w:rPr>
        <w:t>，</w:t>
      </w:r>
      <w:r w:rsidR="00CE6F2E">
        <w:rPr>
          <w:rFonts w:ascii="仿宋_GB2312" w:eastAsia="仿宋_GB2312" w:hAnsi="宋体"/>
          <w:sz w:val="32"/>
          <w:szCs w:val="32"/>
        </w:rPr>
        <w:t>以免影响</w:t>
      </w:r>
      <w:r w:rsidR="00CE6F2E">
        <w:rPr>
          <w:rFonts w:ascii="仿宋_GB2312" w:eastAsia="仿宋_GB2312" w:hAnsi="宋体" w:hint="eastAsia"/>
          <w:sz w:val="32"/>
          <w:szCs w:val="32"/>
        </w:rPr>
        <w:t>出行</w:t>
      </w:r>
      <w:r w:rsidR="004F3AFB" w:rsidRPr="00D52FFC">
        <w:rPr>
          <w:rFonts w:ascii="仿宋_GB2312" w:eastAsia="仿宋_GB2312" w:hAnsi="宋体"/>
          <w:sz w:val="32"/>
          <w:szCs w:val="32"/>
        </w:rPr>
        <w:t>。</w:t>
      </w:r>
    </w:p>
    <w:p w:rsidR="0099021F" w:rsidRPr="00D52FFC" w:rsidRDefault="00D52FFC" w:rsidP="00D52FFC">
      <w:pPr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="004F3AFB" w:rsidRPr="00D52FFC">
        <w:rPr>
          <w:rFonts w:ascii="仿宋_GB2312" w:eastAsia="仿宋_GB2312" w:hAnsi="宋体" w:hint="eastAsia"/>
          <w:sz w:val="32"/>
          <w:szCs w:val="32"/>
        </w:rPr>
        <w:t>项目联系人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：</w:t>
      </w:r>
      <w:r w:rsidR="001A210D">
        <w:rPr>
          <w:rFonts w:ascii="仿宋_GB2312" w:eastAsia="仿宋_GB2312" w:hAnsi="宋体" w:hint="eastAsia"/>
          <w:sz w:val="32"/>
          <w:szCs w:val="32"/>
        </w:rPr>
        <w:t>张柏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4F3AFB" w:rsidRPr="00D52FFC">
        <w:rPr>
          <w:rFonts w:ascii="仿宋_GB2312" w:eastAsia="仿宋_GB2312" w:hAnsi="宋体" w:hint="eastAsia"/>
          <w:sz w:val="32"/>
          <w:szCs w:val="32"/>
        </w:rPr>
        <w:t>电话</w:t>
      </w:r>
      <w:r w:rsidR="004F3AFB" w:rsidRPr="00D52FFC">
        <w:rPr>
          <w:rFonts w:ascii="仿宋_GB2312" w:eastAsia="仿宋_GB2312" w:hAnsi="宋体"/>
          <w:sz w:val="32"/>
          <w:szCs w:val="32"/>
        </w:rPr>
        <w:t>：</w:t>
      </w:r>
      <w:r w:rsidR="00FA6280">
        <w:rPr>
          <w:rFonts w:ascii="仿宋_GB2312" w:eastAsia="仿宋_GB2312" w:hAnsi="宋体" w:hint="eastAsia"/>
          <w:sz w:val="32"/>
          <w:szCs w:val="32"/>
        </w:rPr>
        <w:t>8</w:t>
      </w:r>
      <w:r w:rsidR="00FA6280">
        <w:rPr>
          <w:rFonts w:ascii="仿宋_GB2312" w:eastAsia="仿宋_GB2312" w:hAnsi="宋体"/>
          <w:sz w:val="32"/>
          <w:szCs w:val="32"/>
        </w:rPr>
        <w:t>0187243</w:t>
      </w:r>
      <w:r w:rsidR="004F3AFB" w:rsidRPr="00D52FFC">
        <w:rPr>
          <w:rFonts w:ascii="仿宋_GB2312" w:eastAsia="仿宋_GB2312" w:hAnsi="宋体"/>
          <w:sz w:val="32"/>
          <w:szCs w:val="32"/>
        </w:rPr>
        <w:t xml:space="preserve">  </w:t>
      </w:r>
      <w:r w:rsidR="004F3AFB" w:rsidRPr="00D52FFC">
        <w:rPr>
          <w:rFonts w:ascii="仿宋_GB2312" w:eastAsia="仿宋_GB2312" w:hAnsi="宋体" w:hint="eastAsia"/>
          <w:sz w:val="32"/>
          <w:szCs w:val="32"/>
        </w:rPr>
        <w:t>邮箱</w:t>
      </w:r>
      <w:r w:rsidR="004F3AFB" w:rsidRPr="00D52FFC">
        <w:rPr>
          <w:rFonts w:ascii="仿宋_GB2312" w:eastAsia="仿宋_GB2312" w:hAnsi="宋体"/>
          <w:sz w:val="32"/>
          <w:szCs w:val="32"/>
        </w:rPr>
        <w:t>：</w:t>
      </w:r>
      <w:r w:rsidR="001A210D">
        <w:rPr>
          <w:rFonts w:ascii="仿宋_GB2312" w:eastAsia="仿宋_GB2312" w:hAnsi="宋体" w:hint="eastAsia"/>
          <w:sz w:val="32"/>
          <w:szCs w:val="32"/>
        </w:rPr>
        <w:t>zb</w:t>
      </w:r>
      <w:r w:rsidR="001A210D">
        <w:rPr>
          <w:rFonts w:ascii="仿宋_GB2312" w:eastAsia="仿宋_GB2312" w:hAnsi="宋体"/>
          <w:sz w:val="32"/>
          <w:szCs w:val="32"/>
        </w:rPr>
        <w:t>ai</w:t>
      </w:r>
      <w:r w:rsidR="004F3AFB" w:rsidRPr="00D52FFC">
        <w:rPr>
          <w:rFonts w:ascii="仿宋_GB2312" w:eastAsia="仿宋_GB2312" w:hAnsi="宋体"/>
          <w:sz w:val="32"/>
          <w:szCs w:val="32"/>
        </w:rPr>
        <w:t>@bistu.edu.cn</w:t>
      </w:r>
      <w:r w:rsidR="00F447A3" w:rsidRPr="00D52FFC">
        <w:rPr>
          <w:rFonts w:ascii="仿宋_GB2312" w:eastAsia="仿宋_GB2312" w:hAnsi="宋体" w:hint="eastAsia"/>
          <w:sz w:val="32"/>
          <w:szCs w:val="32"/>
        </w:rPr>
        <w:t>。</w:t>
      </w:r>
    </w:p>
    <w:p w:rsidR="0099021F" w:rsidRDefault="0099021F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</w:p>
    <w:p w:rsidR="0099021F" w:rsidRDefault="0099021F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</w:p>
    <w:p w:rsidR="0099021F" w:rsidRDefault="0099021F">
      <w:pPr>
        <w:spacing w:line="520" w:lineRule="exact"/>
        <w:ind w:left="150" w:firstLine="420"/>
        <w:rPr>
          <w:rFonts w:ascii="仿宋_GB2312" w:eastAsia="仿宋_GB2312" w:hAnsi="宋体"/>
          <w:sz w:val="30"/>
          <w:szCs w:val="30"/>
        </w:rPr>
      </w:pPr>
    </w:p>
    <w:p w:rsidR="0099021F" w:rsidRPr="00D52FFC" w:rsidRDefault="003A320F" w:rsidP="00D52FFC">
      <w:pPr>
        <w:spacing w:line="520" w:lineRule="exact"/>
        <w:ind w:firstLine="57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港澳台事务办公室</w:t>
      </w:r>
    </w:p>
    <w:p w:rsidR="0099021F" w:rsidRPr="00D52FFC" w:rsidRDefault="00F447A3" w:rsidP="00D52FFC">
      <w:pPr>
        <w:spacing w:line="520" w:lineRule="exact"/>
        <w:ind w:firstLine="570"/>
        <w:jc w:val="right"/>
        <w:rPr>
          <w:rFonts w:ascii="仿宋_GB2312" w:eastAsia="仿宋_GB2312" w:hAnsi="宋体"/>
          <w:sz w:val="32"/>
          <w:szCs w:val="32"/>
        </w:rPr>
      </w:pPr>
      <w:r w:rsidRPr="00D52FFC">
        <w:rPr>
          <w:rFonts w:ascii="仿宋_GB2312" w:eastAsia="仿宋_GB2312" w:hAnsi="宋体" w:hint="eastAsia"/>
          <w:sz w:val="32"/>
          <w:szCs w:val="32"/>
        </w:rPr>
        <w:t>2024年</w:t>
      </w:r>
      <w:r w:rsidR="004F3AFB" w:rsidRPr="00D52FFC">
        <w:rPr>
          <w:rFonts w:ascii="仿宋_GB2312" w:eastAsia="仿宋_GB2312" w:hAnsi="宋体"/>
          <w:sz w:val="32"/>
          <w:szCs w:val="32"/>
        </w:rPr>
        <w:t>6</w:t>
      </w:r>
      <w:r w:rsidRPr="00D52FFC">
        <w:rPr>
          <w:rFonts w:ascii="仿宋_GB2312" w:eastAsia="仿宋_GB2312" w:hAnsi="宋体" w:hint="eastAsia"/>
          <w:sz w:val="32"/>
          <w:szCs w:val="32"/>
        </w:rPr>
        <w:t>月</w:t>
      </w:r>
      <w:r w:rsidR="003A320F">
        <w:rPr>
          <w:rFonts w:ascii="仿宋_GB2312" w:eastAsia="仿宋_GB2312" w:hAnsi="宋体"/>
          <w:sz w:val="32"/>
          <w:szCs w:val="32"/>
        </w:rPr>
        <w:t>17</w:t>
      </w:r>
      <w:r w:rsidRPr="00D52FFC">
        <w:rPr>
          <w:rFonts w:ascii="仿宋_GB2312" w:eastAsia="仿宋_GB2312" w:hAnsi="宋体" w:hint="eastAsia"/>
          <w:sz w:val="32"/>
          <w:szCs w:val="32"/>
        </w:rPr>
        <w:t>日</w:t>
      </w:r>
    </w:p>
    <w:p w:rsidR="0099021F" w:rsidRDefault="0099021F">
      <w:pPr>
        <w:rPr>
          <w:rFonts w:ascii="仿宋_GB2312" w:eastAsia="仿宋_GB2312"/>
          <w:sz w:val="28"/>
          <w:szCs w:val="28"/>
        </w:rPr>
      </w:pPr>
    </w:p>
    <w:sectPr w:rsidR="00990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3D" w:rsidRDefault="00DF0B3D" w:rsidP="007926E3">
      <w:r>
        <w:separator/>
      </w:r>
    </w:p>
  </w:endnote>
  <w:endnote w:type="continuationSeparator" w:id="0">
    <w:p w:rsidR="00DF0B3D" w:rsidRDefault="00DF0B3D" w:rsidP="0079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3D" w:rsidRDefault="00DF0B3D" w:rsidP="007926E3">
      <w:r>
        <w:separator/>
      </w:r>
    </w:p>
  </w:footnote>
  <w:footnote w:type="continuationSeparator" w:id="0">
    <w:p w:rsidR="00DF0B3D" w:rsidRDefault="00DF0B3D" w:rsidP="00792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FD"/>
    <w:rsid w:val="DEED5F4D"/>
    <w:rsid w:val="EDCA4371"/>
    <w:rsid w:val="F6F7604A"/>
    <w:rsid w:val="FFCEBFA0"/>
    <w:rsid w:val="00015D35"/>
    <w:rsid w:val="000176F9"/>
    <w:rsid w:val="00021DE4"/>
    <w:rsid w:val="00023CE5"/>
    <w:rsid w:val="0004695C"/>
    <w:rsid w:val="00047937"/>
    <w:rsid w:val="00047B76"/>
    <w:rsid w:val="00052268"/>
    <w:rsid w:val="000613C2"/>
    <w:rsid w:val="00061A63"/>
    <w:rsid w:val="00067828"/>
    <w:rsid w:val="00070421"/>
    <w:rsid w:val="0009378B"/>
    <w:rsid w:val="000B04CD"/>
    <w:rsid w:val="000C4940"/>
    <w:rsid w:val="000D7BC5"/>
    <w:rsid w:val="000E3775"/>
    <w:rsid w:val="000E4E5D"/>
    <w:rsid w:val="000E6432"/>
    <w:rsid w:val="000F477F"/>
    <w:rsid w:val="00101365"/>
    <w:rsid w:val="00116C5A"/>
    <w:rsid w:val="001179FC"/>
    <w:rsid w:val="00126685"/>
    <w:rsid w:val="00132BCD"/>
    <w:rsid w:val="00134C0B"/>
    <w:rsid w:val="00145A29"/>
    <w:rsid w:val="001529EF"/>
    <w:rsid w:val="00155CCD"/>
    <w:rsid w:val="00163F21"/>
    <w:rsid w:val="00184C87"/>
    <w:rsid w:val="00190305"/>
    <w:rsid w:val="00196090"/>
    <w:rsid w:val="001A12B8"/>
    <w:rsid w:val="001A210D"/>
    <w:rsid w:val="001A44DC"/>
    <w:rsid w:val="001A6875"/>
    <w:rsid w:val="001B3F00"/>
    <w:rsid w:val="001B3FFC"/>
    <w:rsid w:val="001C1F16"/>
    <w:rsid w:val="001D101C"/>
    <w:rsid w:val="001D313A"/>
    <w:rsid w:val="00206C55"/>
    <w:rsid w:val="00236E8F"/>
    <w:rsid w:val="002412CF"/>
    <w:rsid w:val="00243687"/>
    <w:rsid w:val="00243C0E"/>
    <w:rsid w:val="0025267F"/>
    <w:rsid w:val="002532DF"/>
    <w:rsid w:val="0025383F"/>
    <w:rsid w:val="00276262"/>
    <w:rsid w:val="00294A01"/>
    <w:rsid w:val="002A0B4A"/>
    <w:rsid w:val="002A4638"/>
    <w:rsid w:val="002A7A82"/>
    <w:rsid w:val="002B1B92"/>
    <w:rsid w:val="002B3E38"/>
    <w:rsid w:val="002C081C"/>
    <w:rsid w:val="002D4D32"/>
    <w:rsid w:val="002E22C1"/>
    <w:rsid w:val="002E2836"/>
    <w:rsid w:val="002E5AEA"/>
    <w:rsid w:val="002F226B"/>
    <w:rsid w:val="002F3C84"/>
    <w:rsid w:val="003031D1"/>
    <w:rsid w:val="00303C4C"/>
    <w:rsid w:val="0030691C"/>
    <w:rsid w:val="0031259A"/>
    <w:rsid w:val="00314558"/>
    <w:rsid w:val="003243AC"/>
    <w:rsid w:val="00364AB4"/>
    <w:rsid w:val="00396150"/>
    <w:rsid w:val="003A031D"/>
    <w:rsid w:val="003A320F"/>
    <w:rsid w:val="003A377A"/>
    <w:rsid w:val="003A63C0"/>
    <w:rsid w:val="003A7847"/>
    <w:rsid w:val="003B43C9"/>
    <w:rsid w:val="003B586C"/>
    <w:rsid w:val="003C39BB"/>
    <w:rsid w:val="003D0AA2"/>
    <w:rsid w:val="003D25B2"/>
    <w:rsid w:val="003D494A"/>
    <w:rsid w:val="003E2E0E"/>
    <w:rsid w:val="0040638D"/>
    <w:rsid w:val="00417BE5"/>
    <w:rsid w:val="0043159F"/>
    <w:rsid w:val="0043516B"/>
    <w:rsid w:val="00457490"/>
    <w:rsid w:val="00461587"/>
    <w:rsid w:val="00462E6F"/>
    <w:rsid w:val="00462FCC"/>
    <w:rsid w:val="00464B21"/>
    <w:rsid w:val="00464DB2"/>
    <w:rsid w:val="00476692"/>
    <w:rsid w:val="0048417D"/>
    <w:rsid w:val="0049621B"/>
    <w:rsid w:val="004A4C6D"/>
    <w:rsid w:val="004A6868"/>
    <w:rsid w:val="004A6A46"/>
    <w:rsid w:val="004B42FC"/>
    <w:rsid w:val="004C7695"/>
    <w:rsid w:val="004D5783"/>
    <w:rsid w:val="004E2C8F"/>
    <w:rsid w:val="004F3AFB"/>
    <w:rsid w:val="00500280"/>
    <w:rsid w:val="00501544"/>
    <w:rsid w:val="00510E91"/>
    <w:rsid w:val="00511DB7"/>
    <w:rsid w:val="00521870"/>
    <w:rsid w:val="0052187B"/>
    <w:rsid w:val="00542601"/>
    <w:rsid w:val="00546B0F"/>
    <w:rsid w:val="00552D30"/>
    <w:rsid w:val="005609EE"/>
    <w:rsid w:val="005741E0"/>
    <w:rsid w:val="005778B3"/>
    <w:rsid w:val="00587609"/>
    <w:rsid w:val="005973BF"/>
    <w:rsid w:val="005975F6"/>
    <w:rsid w:val="00597F26"/>
    <w:rsid w:val="005B6856"/>
    <w:rsid w:val="005D0DA4"/>
    <w:rsid w:val="005D5352"/>
    <w:rsid w:val="005D5769"/>
    <w:rsid w:val="005E05B0"/>
    <w:rsid w:val="005F64DF"/>
    <w:rsid w:val="00605102"/>
    <w:rsid w:val="00631328"/>
    <w:rsid w:val="00635E97"/>
    <w:rsid w:val="00636CCD"/>
    <w:rsid w:val="006516AA"/>
    <w:rsid w:val="0067461D"/>
    <w:rsid w:val="00680918"/>
    <w:rsid w:val="0069287B"/>
    <w:rsid w:val="00692AB9"/>
    <w:rsid w:val="006B326C"/>
    <w:rsid w:val="006B47A8"/>
    <w:rsid w:val="006B5CBF"/>
    <w:rsid w:val="006B61A4"/>
    <w:rsid w:val="006C130A"/>
    <w:rsid w:val="006C26AB"/>
    <w:rsid w:val="006D4964"/>
    <w:rsid w:val="006E77F6"/>
    <w:rsid w:val="006F605A"/>
    <w:rsid w:val="00704508"/>
    <w:rsid w:val="007126FF"/>
    <w:rsid w:val="007151C2"/>
    <w:rsid w:val="00724D37"/>
    <w:rsid w:val="007464B0"/>
    <w:rsid w:val="007832D0"/>
    <w:rsid w:val="007837FD"/>
    <w:rsid w:val="00791997"/>
    <w:rsid w:val="007926E3"/>
    <w:rsid w:val="00796809"/>
    <w:rsid w:val="00797513"/>
    <w:rsid w:val="007A4F5C"/>
    <w:rsid w:val="007A7462"/>
    <w:rsid w:val="007C428F"/>
    <w:rsid w:val="007C4756"/>
    <w:rsid w:val="007C787C"/>
    <w:rsid w:val="007D0517"/>
    <w:rsid w:val="007F6ED7"/>
    <w:rsid w:val="00800417"/>
    <w:rsid w:val="008136EB"/>
    <w:rsid w:val="0081421F"/>
    <w:rsid w:val="00817CB9"/>
    <w:rsid w:val="00824A22"/>
    <w:rsid w:val="00826C3D"/>
    <w:rsid w:val="0083085B"/>
    <w:rsid w:val="00842063"/>
    <w:rsid w:val="0084268A"/>
    <w:rsid w:val="0085077D"/>
    <w:rsid w:val="00854086"/>
    <w:rsid w:val="00862028"/>
    <w:rsid w:val="008663E8"/>
    <w:rsid w:val="008675C3"/>
    <w:rsid w:val="0088335F"/>
    <w:rsid w:val="00886B1D"/>
    <w:rsid w:val="00896ED6"/>
    <w:rsid w:val="008B344A"/>
    <w:rsid w:val="008B5C12"/>
    <w:rsid w:val="008C4C9A"/>
    <w:rsid w:val="008C7B09"/>
    <w:rsid w:val="008D0D95"/>
    <w:rsid w:val="008E1221"/>
    <w:rsid w:val="008E14FD"/>
    <w:rsid w:val="008F149C"/>
    <w:rsid w:val="00901015"/>
    <w:rsid w:val="00912374"/>
    <w:rsid w:val="009216B3"/>
    <w:rsid w:val="00922814"/>
    <w:rsid w:val="00925472"/>
    <w:rsid w:val="00930E4A"/>
    <w:rsid w:val="009339AA"/>
    <w:rsid w:val="009523F6"/>
    <w:rsid w:val="00956DB2"/>
    <w:rsid w:val="009667C9"/>
    <w:rsid w:val="00973DBC"/>
    <w:rsid w:val="00987452"/>
    <w:rsid w:val="0099021F"/>
    <w:rsid w:val="009944A6"/>
    <w:rsid w:val="009950C7"/>
    <w:rsid w:val="009A7723"/>
    <w:rsid w:val="009C1872"/>
    <w:rsid w:val="009C3419"/>
    <w:rsid w:val="009D4DEB"/>
    <w:rsid w:val="009E676C"/>
    <w:rsid w:val="009F4761"/>
    <w:rsid w:val="00A00760"/>
    <w:rsid w:val="00A01B64"/>
    <w:rsid w:val="00A07159"/>
    <w:rsid w:val="00A157FF"/>
    <w:rsid w:val="00A17C60"/>
    <w:rsid w:val="00A22C89"/>
    <w:rsid w:val="00A26CA8"/>
    <w:rsid w:val="00A32108"/>
    <w:rsid w:val="00A44B6D"/>
    <w:rsid w:val="00A455C4"/>
    <w:rsid w:val="00A53A61"/>
    <w:rsid w:val="00A56A85"/>
    <w:rsid w:val="00A65DCF"/>
    <w:rsid w:val="00A76A28"/>
    <w:rsid w:val="00A77719"/>
    <w:rsid w:val="00A90295"/>
    <w:rsid w:val="00A936D8"/>
    <w:rsid w:val="00A96D83"/>
    <w:rsid w:val="00A97DC2"/>
    <w:rsid w:val="00AA508C"/>
    <w:rsid w:val="00AB377F"/>
    <w:rsid w:val="00AB43A2"/>
    <w:rsid w:val="00AB62F7"/>
    <w:rsid w:val="00AC1850"/>
    <w:rsid w:val="00AC3A3F"/>
    <w:rsid w:val="00AC7AC8"/>
    <w:rsid w:val="00AD4A00"/>
    <w:rsid w:val="00AD753B"/>
    <w:rsid w:val="00AF3969"/>
    <w:rsid w:val="00AF5778"/>
    <w:rsid w:val="00B068B6"/>
    <w:rsid w:val="00B100D8"/>
    <w:rsid w:val="00B3137A"/>
    <w:rsid w:val="00B3611F"/>
    <w:rsid w:val="00B71FA3"/>
    <w:rsid w:val="00B73D17"/>
    <w:rsid w:val="00B920DA"/>
    <w:rsid w:val="00B95942"/>
    <w:rsid w:val="00B96D29"/>
    <w:rsid w:val="00B97FDB"/>
    <w:rsid w:val="00BA5436"/>
    <w:rsid w:val="00BC05F6"/>
    <w:rsid w:val="00BC742C"/>
    <w:rsid w:val="00BE66E4"/>
    <w:rsid w:val="00BF0F77"/>
    <w:rsid w:val="00BF49AF"/>
    <w:rsid w:val="00BF5CBC"/>
    <w:rsid w:val="00C05271"/>
    <w:rsid w:val="00C1335C"/>
    <w:rsid w:val="00C14294"/>
    <w:rsid w:val="00C22FC6"/>
    <w:rsid w:val="00C30333"/>
    <w:rsid w:val="00C358EA"/>
    <w:rsid w:val="00C45CC2"/>
    <w:rsid w:val="00C4649F"/>
    <w:rsid w:val="00C47DA7"/>
    <w:rsid w:val="00C57931"/>
    <w:rsid w:val="00C67B08"/>
    <w:rsid w:val="00C70AAE"/>
    <w:rsid w:val="00C80788"/>
    <w:rsid w:val="00C96019"/>
    <w:rsid w:val="00C97BD8"/>
    <w:rsid w:val="00CB45DF"/>
    <w:rsid w:val="00CB5D36"/>
    <w:rsid w:val="00CC1280"/>
    <w:rsid w:val="00CD0056"/>
    <w:rsid w:val="00CE1834"/>
    <w:rsid w:val="00CE5F97"/>
    <w:rsid w:val="00CE6F2E"/>
    <w:rsid w:val="00D06DA3"/>
    <w:rsid w:val="00D12889"/>
    <w:rsid w:val="00D36268"/>
    <w:rsid w:val="00D4037A"/>
    <w:rsid w:val="00D441A2"/>
    <w:rsid w:val="00D52A9F"/>
    <w:rsid w:val="00D52FFC"/>
    <w:rsid w:val="00D557E7"/>
    <w:rsid w:val="00D570E9"/>
    <w:rsid w:val="00D60B02"/>
    <w:rsid w:val="00D60F4F"/>
    <w:rsid w:val="00D90928"/>
    <w:rsid w:val="00D90B8F"/>
    <w:rsid w:val="00DC188B"/>
    <w:rsid w:val="00DC4722"/>
    <w:rsid w:val="00DC4724"/>
    <w:rsid w:val="00DC48A2"/>
    <w:rsid w:val="00DD0105"/>
    <w:rsid w:val="00DE5FE5"/>
    <w:rsid w:val="00DF0B3D"/>
    <w:rsid w:val="00E0116B"/>
    <w:rsid w:val="00E06041"/>
    <w:rsid w:val="00E108BE"/>
    <w:rsid w:val="00E54E6C"/>
    <w:rsid w:val="00E57928"/>
    <w:rsid w:val="00E62982"/>
    <w:rsid w:val="00E67398"/>
    <w:rsid w:val="00E76811"/>
    <w:rsid w:val="00E77A5D"/>
    <w:rsid w:val="00E81A7C"/>
    <w:rsid w:val="00E823F3"/>
    <w:rsid w:val="00E86111"/>
    <w:rsid w:val="00EB0D3E"/>
    <w:rsid w:val="00EE319E"/>
    <w:rsid w:val="00EE7438"/>
    <w:rsid w:val="00EF0800"/>
    <w:rsid w:val="00EF1E00"/>
    <w:rsid w:val="00F044DC"/>
    <w:rsid w:val="00F14A8F"/>
    <w:rsid w:val="00F168D5"/>
    <w:rsid w:val="00F22A51"/>
    <w:rsid w:val="00F23A07"/>
    <w:rsid w:val="00F447A3"/>
    <w:rsid w:val="00F56B26"/>
    <w:rsid w:val="00F64C08"/>
    <w:rsid w:val="00F67DC3"/>
    <w:rsid w:val="00F74645"/>
    <w:rsid w:val="00F75C80"/>
    <w:rsid w:val="00F806D4"/>
    <w:rsid w:val="00F84EEA"/>
    <w:rsid w:val="00F8730B"/>
    <w:rsid w:val="00F91171"/>
    <w:rsid w:val="00F932CD"/>
    <w:rsid w:val="00FA6280"/>
    <w:rsid w:val="00FB7252"/>
    <w:rsid w:val="00FC3F8F"/>
    <w:rsid w:val="00FC78DC"/>
    <w:rsid w:val="00FD093D"/>
    <w:rsid w:val="00FD4F4B"/>
    <w:rsid w:val="00FD6416"/>
    <w:rsid w:val="00FE42BB"/>
    <w:rsid w:val="00FF1D1A"/>
    <w:rsid w:val="77ADB6B6"/>
    <w:rsid w:val="7FEA1BE3"/>
    <w:rsid w:val="7FFF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8459D"/>
  <w15:docId w15:val="{5AD57778-8033-41A3-B9A2-97E38416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Pr>
      <w:rFonts w:asciiTheme="minorHAnsi" w:eastAsiaTheme="minorEastAsia" w:hAnsiTheme="minorHAnsi" w:cstheme="minorBidi"/>
      <w:color w:val="31849B" w:themeColor="accent5" w:themeShade="BF"/>
      <w:kern w:val="2"/>
      <w:sz w:val="21"/>
      <w:szCs w:val="22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157</Words>
  <Characters>901</Characters>
  <Application>Microsoft Office Word</Application>
  <DocSecurity>0</DocSecurity>
  <Lines>7</Lines>
  <Paragraphs>2</Paragraphs>
  <ScaleCrop>false</ScaleCrop>
  <Company>adminimi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lfque</cp:lastModifiedBy>
  <cp:revision>73</cp:revision>
  <cp:lastPrinted>2019-04-16T06:36:00Z</cp:lastPrinted>
  <dcterms:created xsi:type="dcterms:W3CDTF">2019-03-23T00:47:00Z</dcterms:created>
  <dcterms:modified xsi:type="dcterms:W3CDTF">2024-06-17T08:11:00Z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3072B12DEE45D01EC7206066BE910093_43</vt:lpwstr>
  </property>
</Properties>
</file>